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077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7"/>
        <w:gridCol w:w="3600"/>
        <w:gridCol w:w="3586"/>
      </w:tblGrid>
      <w:tr w:rsidR="00FA13AE" w:rsidRPr="00E1553E" w14:paraId="4E8B664F" w14:textId="77777777" w:rsidTr="007E742E">
        <w:trPr>
          <w:cantSplit/>
          <w:trHeight w:hRule="exact" w:val="2835"/>
        </w:trPr>
        <w:tc>
          <w:tcPr>
            <w:tcW w:w="3591" w:type="dxa"/>
          </w:tcPr>
          <w:p w14:paraId="2CC3E4FA" w14:textId="77777777" w:rsidR="007E742E" w:rsidRPr="00E1553E" w:rsidRDefault="007E742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BDA8AC8" wp14:editId="7A0AD52C">
                  <wp:extent cx="2200656" cy="1776984"/>
                  <wp:effectExtent l="0" t="0" r="952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isuel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14:paraId="72341B4A" w14:textId="77777777" w:rsidR="007E742E" w:rsidRPr="00E1553E" w:rsidRDefault="007E742E" w:rsidP="007E742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CA0F3DF" wp14:editId="15B8614B">
                  <wp:extent cx="2200656" cy="1776984"/>
                  <wp:effectExtent l="0" t="0" r="952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isuel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14:paraId="5407E93B" w14:textId="77777777" w:rsidR="007E742E" w:rsidRPr="00E1553E" w:rsidRDefault="007E742E" w:rsidP="007E742E">
            <w:pPr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D794553" wp14:editId="10655B25">
                  <wp:extent cx="2200656" cy="1776984"/>
                  <wp:effectExtent l="0" t="0" r="952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visuel3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0B16D" w14:textId="77777777" w:rsidR="00A36E58" w:rsidRPr="00E1553E" w:rsidRDefault="00A36E58">
      <w:pPr>
        <w:rPr>
          <w:rFonts w:asciiTheme="majorHAnsi" w:hAnsiTheme="majorHAnsi" w:cstheme="majorHAnsi"/>
          <w:sz w:val="24"/>
          <w:szCs w:val="24"/>
        </w:rPr>
      </w:pPr>
    </w:p>
    <w:p w14:paraId="4B037C70" w14:textId="77777777" w:rsidR="00A36E58" w:rsidRPr="00E1553E" w:rsidRDefault="00A36E58">
      <w:pPr>
        <w:rPr>
          <w:rFonts w:asciiTheme="majorHAnsi" w:hAnsiTheme="majorHAnsi" w:cstheme="majorHAnsi"/>
          <w:sz w:val="24"/>
          <w:szCs w:val="24"/>
        </w:rPr>
      </w:pPr>
    </w:p>
    <w:p w14:paraId="20E248D2" w14:textId="08C34742" w:rsidR="00AE2F84" w:rsidRDefault="009220A4" w:rsidP="00AE2F84">
      <w:pPr>
        <w:pBdr>
          <w:bottom w:val="single" w:sz="4" w:space="1" w:color="009A3F" w:themeColor="accent6"/>
        </w:pBdr>
        <w:jc w:val="center"/>
        <w:rPr>
          <w:rFonts w:ascii="Arial" w:hAnsi="Arial" w:cs="Arial"/>
          <w:b/>
          <w:color w:val="E36C0A"/>
          <w:sz w:val="32"/>
        </w:rPr>
      </w:pPr>
      <w:r w:rsidRPr="00AE2F84">
        <w:rPr>
          <w:color w:val="E36C0A"/>
          <w:sz w:val="32"/>
          <w:szCs w:val="32"/>
        </w:rPr>
        <w:t xml:space="preserve">Référencement </w:t>
      </w:r>
      <w:r w:rsidR="00AE2F84">
        <w:rPr>
          <w:rFonts w:ascii="Arial" w:hAnsi="Arial" w:cs="Arial"/>
          <w:b/>
          <w:color w:val="E36C0A"/>
          <w:sz w:val="32"/>
        </w:rPr>
        <w:t>E</w:t>
      </w:r>
      <w:r w:rsidR="00AE2F84" w:rsidRPr="00233BE3">
        <w:rPr>
          <w:rFonts w:ascii="Arial" w:hAnsi="Arial" w:cs="Arial"/>
          <w:b/>
          <w:color w:val="E36C0A"/>
          <w:sz w:val="32"/>
        </w:rPr>
        <w:t>DEC</w:t>
      </w:r>
      <w:r w:rsidR="00AE2F84">
        <w:rPr>
          <w:rFonts w:ascii="Arial" w:hAnsi="Arial" w:cs="Arial"/>
          <w:b/>
          <w:color w:val="E36C0A"/>
          <w:sz w:val="32"/>
        </w:rPr>
        <w:t xml:space="preserve"> 2025-2028</w:t>
      </w:r>
      <w:r w:rsidR="00AE2F84" w:rsidRPr="00233BE3">
        <w:rPr>
          <w:rFonts w:ascii="Arial" w:hAnsi="Arial" w:cs="Arial"/>
          <w:b/>
          <w:color w:val="E36C0A"/>
          <w:sz w:val="32"/>
        </w:rPr>
        <w:t xml:space="preserve"> </w:t>
      </w:r>
    </w:p>
    <w:p w14:paraId="5E555CEB" w14:textId="01926DC7" w:rsidR="00754B97" w:rsidRPr="00F57270" w:rsidRDefault="00AE2F84" w:rsidP="00AE2F84">
      <w:pPr>
        <w:pStyle w:val="Titre"/>
        <w:rPr>
          <w:sz w:val="32"/>
          <w:szCs w:val="32"/>
        </w:rPr>
      </w:pPr>
      <w:r w:rsidRPr="4DB44DFF">
        <w:rPr>
          <w:rFonts w:ascii="Arial" w:hAnsi="Arial" w:cs="Arial"/>
          <w:bCs/>
          <w:color w:val="E36C0A"/>
          <w:sz w:val="32"/>
          <w:szCs w:val="32"/>
        </w:rPr>
        <w:t xml:space="preserve">Formations pour la maîtrise de l’IA dans ses applications professionnelles au sein des </w:t>
      </w:r>
      <w:r w:rsidRPr="00AE2F84">
        <w:rPr>
          <w:rFonts w:ascii="Arial" w:hAnsi="Arial" w:cs="Arial"/>
          <w:bCs/>
          <w:color w:val="E36C0A"/>
          <w:sz w:val="32"/>
          <w:szCs w:val="32"/>
        </w:rPr>
        <w:t>entreprises de Bâtiment, Négoce et Travaux Publics</w:t>
      </w:r>
      <w:r w:rsidRPr="00AE2F84">
        <w:rPr>
          <w:color w:val="E36C0A"/>
          <w:sz w:val="32"/>
          <w:szCs w:val="32"/>
        </w:rPr>
        <w:t xml:space="preserve"> </w:t>
      </w:r>
      <w:r w:rsidR="00154A3B" w:rsidRPr="00AE2F84">
        <w:rPr>
          <w:color w:val="E36C0A"/>
          <w:sz w:val="32"/>
          <w:szCs w:val="32"/>
        </w:rPr>
        <w:t>– Annexe 1</w:t>
      </w:r>
    </w:p>
    <w:p w14:paraId="16586DEE" w14:textId="77777777" w:rsidR="00E65AE8" w:rsidRPr="00E65AE8" w:rsidRDefault="00E65AE8" w:rsidP="00E65AE8"/>
    <w:p w14:paraId="18A5BEAE" w14:textId="72E84721" w:rsidR="17CB822E" w:rsidRDefault="17CB822E"/>
    <w:p w14:paraId="0BDA9EC8" w14:textId="6E912253" w:rsidR="00754B97" w:rsidRPr="00F57270" w:rsidRDefault="00754B97" w:rsidP="00754B97">
      <w:pPr>
        <w:pStyle w:val="Titre"/>
        <w:rPr>
          <w:rFonts w:cstheme="majorHAnsi"/>
          <w:sz w:val="28"/>
          <w:szCs w:val="28"/>
        </w:rPr>
      </w:pPr>
      <w:r w:rsidRPr="00F57270">
        <w:rPr>
          <w:rFonts w:cstheme="majorHAnsi"/>
          <w:sz w:val="28"/>
          <w:szCs w:val="28"/>
        </w:rPr>
        <w:t>CADRE DE REPONSE</w:t>
      </w:r>
    </w:p>
    <w:p w14:paraId="4EB3BF8E" w14:textId="0CA321DD" w:rsidR="00754B97" w:rsidRPr="00F57270" w:rsidRDefault="009220A4">
      <w:r>
        <w:t xml:space="preserve"> </w:t>
      </w:r>
    </w:p>
    <w:p w14:paraId="3A845EB5" w14:textId="77777777" w:rsidR="00047B5A" w:rsidRDefault="00047B5A" w:rsidP="00546DB9">
      <w:pPr>
        <w:rPr>
          <w:rFonts w:cstheme="minorHAnsi"/>
          <w:sz w:val="22"/>
        </w:rPr>
      </w:pPr>
    </w:p>
    <w:p w14:paraId="2033D1EF" w14:textId="0AD947FD" w:rsidR="00546DB9" w:rsidRDefault="009220A4" w:rsidP="17CB822E">
      <w:pPr>
        <w:rPr>
          <w:rFonts w:eastAsiaTheme="minorEastAsia"/>
          <w:sz w:val="22"/>
        </w:rPr>
      </w:pPr>
      <w:r w:rsidRPr="17CB822E">
        <w:rPr>
          <w:rFonts w:eastAsiaTheme="minorEastAsia"/>
          <w:sz w:val="22"/>
        </w:rPr>
        <w:t>L</w:t>
      </w:r>
      <w:r w:rsidR="00546DB9" w:rsidRPr="17CB822E">
        <w:rPr>
          <w:rFonts w:eastAsiaTheme="minorEastAsia"/>
          <w:sz w:val="22"/>
        </w:rPr>
        <w:t>’organisme de formation candidate pour la région P</w:t>
      </w:r>
      <w:r w:rsidR="004F0CE4" w:rsidRPr="17CB822E">
        <w:rPr>
          <w:rFonts w:eastAsiaTheme="minorEastAsia"/>
          <w:sz w:val="22"/>
        </w:rPr>
        <w:t>ACA</w:t>
      </w:r>
      <w:r w:rsidR="00231987" w:rsidRPr="17CB822E">
        <w:rPr>
          <w:rFonts w:eastAsiaTheme="minorEastAsia"/>
          <w:sz w:val="22"/>
        </w:rPr>
        <w:t xml:space="preserve"> sur le(s) thème(s) suivant(s) :</w:t>
      </w:r>
    </w:p>
    <w:p w14:paraId="275B5153" w14:textId="77777777" w:rsidR="004F0CE4" w:rsidRDefault="004F0CE4" w:rsidP="00546DB9">
      <w:pPr>
        <w:rPr>
          <w:rFonts w:cstheme="minorHAnsi"/>
          <w:sz w:val="22"/>
        </w:rPr>
      </w:pPr>
    </w:p>
    <w:p w14:paraId="5E6E27FA" w14:textId="4A4E0FD6" w:rsidR="00921558" w:rsidRPr="006B65A9" w:rsidRDefault="00535DD0" w:rsidP="17CB822E">
      <w:pPr>
        <w:jc w:val="both"/>
        <w:rPr>
          <w:rFonts w:ascii="Arial" w:hAnsi="Arial" w:cs="Arial"/>
          <w:b/>
          <w:bCs/>
        </w:rPr>
      </w:pPr>
      <w:r w:rsidRPr="17CB822E">
        <w:rPr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17CB822E">
        <w:rPr>
          <w:sz w:val="22"/>
        </w:rPr>
        <w:instrText xml:space="preserve"> FORMCHECKBOX </w:instrText>
      </w:r>
      <w:r w:rsidRPr="17CB822E">
        <w:rPr>
          <w:sz w:val="22"/>
        </w:rPr>
      </w:r>
      <w:r w:rsidRPr="17CB822E">
        <w:rPr>
          <w:sz w:val="22"/>
        </w:rPr>
        <w:fldChar w:fldCharType="separate"/>
      </w:r>
      <w:r w:rsidRPr="17CB822E">
        <w:rPr>
          <w:sz w:val="22"/>
        </w:rPr>
        <w:fldChar w:fldCharType="end"/>
      </w:r>
      <w:r>
        <w:rPr>
          <w:sz w:val="22"/>
        </w:rPr>
        <w:t xml:space="preserve"> </w:t>
      </w:r>
      <w:r w:rsidR="346604BE" w:rsidRPr="17CB822E">
        <w:rPr>
          <w:rFonts w:ascii="Arial" w:hAnsi="Arial" w:cs="Arial"/>
          <w:b/>
          <w:bCs/>
        </w:rPr>
        <w:t>THEME 1</w:t>
      </w:r>
      <w:r w:rsidR="00821A7D" w:rsidRPr="00D6504B">
        <w:rPr>
          <w:rFonts w:ascii="Arial" w:hAnsi="Arial" w:cs="Arial"/>
          <w:b/>
          <w:bCs/>
        </w:rPr>
        <w:t xml:space="preserve"> – </w:t>
      </w:r>
      <w:r w:rsidR="00921558" w:rsidRPr="006B65A9">
        <w:rPr>
          <w:rFonts w:ascii="Arial" w:hAnsi="Arial" w:cs="Arial"/>
          <w:b/>
          <w:bCs/>
        </w:rPr>
        <w:t>IA pour l’assistance aux tâches bureautiques et administratives</w:t>
      </w:r>
    </w:p>
    <w:p w14:paraId="3B8E048F" w14:textId="430084F3" w:rsidR="00821A7D" w:rsidRPr="00D6504B" w:rsidRDefault="00821A7D" w:rsidP="00821A7D">
      <w:pPr>
        <w:jc w:val="both"/>
        <w:rPr>
          <w:rFonts w:ascii="Arial" w:hAnsi="Arial" w:cs="Arial"/>
          <w:color w:val="4CBDCC" w:themeColor="accent2"/>
        </w:rPr>
      </w:pPr>
    </w:p>
    <w:p w14:paraId="5251BD96" w14:textId="7CA7BEC2" w:rsidR="00821A7D" w:rsidRPr="00D6504B" w:rsidRDefault="00535DD0" w:rsidP="17CB822E">
      <w:pPr>
        <w:jc w:val="both"/>
        <w:rPr>
          <w:rFonts w:ascii="Arial" w:hAnsi="Arial" w:cs="Arial"/>
          <w:b/>
          <w:bCs/>
        </w:rPr>
      </w:pPr>
      <w:r w:rsidRPr="17CB822E">
        <w:rPr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17CB822E">
        <w:rPr>
          <w:sz w:val="22"/>
        </w:rPr>
        <w:instrText xml:space="preserve"> FORMCHECKBOX </w:instrText>
      </w:r>
      <w:r w:rsidRPr="17CB822E">
        <w:rPr>
          <w:sz w:val="22"/>
        </w:rPr>
      </w:r>
      <w:r w:rsidRPr="17CB822E">
        <w:rPr>
          <w:sz w:val="22"/>
        </w:rPr>
        <w:fldChar w:fldCharType="separate"/>
      </w:r>
      <w:r w:rsidRPr="17CB822E">
        <w:rPr>
          <w:sz w:val="22"/>
        </w:rPr>
        <w:fldChar w:fldCharType="end"/>
      </w:r>
      <w:r>
        <w:rPr>
          <w:sz w:val="22"/>
        </w:rPr>
        <w:t xml:space="preserve"> </w:t>
      </w:r>
      <w:r w:rsidR="00821A7D">
        <w:rPr>
          <w:rFonts w:ascii="Arial" w:hAnsi="Arial" w:cs="Arial"/>
          <w:b/>
          <w:bCs/>
        </w:rPr>
        <w:t>THEME</w:t>
      </w:r>
      <w:r w:rsidR="00821A7D" w:rsidRPr="00D6504B">
        <w:rPr>
          <w:rFonts w:ascii="Arial" w:hAnsi="Arial" w:cs="Arial"/>
          <w:b/>
          <w:bCs/>
        </w:rPr>
        <w:t xml:space="preserve"> 2 – </w:t>
      </w:r>
      <w:r w:rsidR="003338E6" w:rsidRPr="006B65A9">
        <w:rPr>
          <w:rFonts w:ascii="Arial" w:hAnsi="Arial" w:cs="Arial"/>
          <w:b/>
          <w:bCs/>
        </w:rPr>
        <w:t>IA pour les chantiers</w:t>
      </w:r>
    </w:p>
    <w:p w14:paraId="2EAB1543" w14:textId="2DE8AED9" w:rsidR="10954962" w:rsidRDefault="10954962" w:rsidP="10954962">
      <w:pPr>
        <w:jc w:val="both"/>
        <w:rPr>
          <w:rFonts w:ascii="Arial" w:hAnsi="Arial" w:cs="Arial"/>
          <w:b/>
          <w:bCs/>
        </w:rPr>
      </w:pPr>
    </w:p>
    <w:bookmarkStart w:id="0" w:name="_Hlk140078055"/>
    <w:p w14:paraId="1C102122" w14:textId="50BE7443" w:rsidR="00821A7D" w:rsidRPr="00D6504B" w:rsidRDefault="00535DD0" w:rsidP="17CB822E">
      <w:pPr>
        <w:jc w:val="both"/>
        <w:rPr>
          <w:rFonts w:ascii="Arial" w:hAnsi="Arial" w:cs="Arial"/>
          <w:b/>
          <w:bCs/>
        </w:rPr>
      </w:pPr>
      <w:r w:rsidRPr="17CB822E">
        <w:rPr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17CB822E">
        <w:rPr>
          <w:sz w:val="22"/>
        </w:rPr>
        <w:instrText xml:space="preserve"> FORMCHECKBOX </w:instrText>
      </w:r>
      <w:r w:rsidRPr="17CB822E">
        <w:rPr>
          <w:sz w:val="22"/>
        </w:rPr>
      </w:r>
      <w:r w:rsidRPr="17CB822E">
        <w:rPr>
          <w:sz w:val="22"/>
        </w:rPr>
        <w:fldChar w:fldCharType="separate"/>
      </w:r>
      <w:r w:rsidRPr="17CB822E">
        <w:rPr>
          <w:sz w:val="22"/>
        </w:rPr>
        <w:fldChar w:fldCharType="end"/>
      </w:r>
      <w:r>
        <w:rPr>
          <w:sz w:val="22"/>
        </w:rPr>
        <w:t xml:space="preserve"> </w:t>
      </w:r>
      <w:r w:rsidR="00821A7D">
        <w:rPr>
          <w:rFonts w:ascii="Arial" w:hAnsi="Arial" w:cs="Arial"/>
          <w:b/>
          <w:bCs/>
        </w:rPr>
        <w:t xml:space="preserve">THEME </w:t>
      </w:r>
      <w:r w:rsidR="00821A7D" w:rsidRPr="00D6504B">
        <w:rPr>
          <w:rFonts w:ascii="Arial" w:hAnsi="Arial" w:cs="Arial"/>
          <w:b/>
          <w:bCs/>
        </w:rPr>
        <w:t xml:space="preserve">3 </w:t>
      </w:r>
      <w:bookmarkEnd w:id="0"/>
      <w:r w:rsidR="00821A7D" w:rsidRPr="00D6504B">
        <w:rPr>
          <w:rFonts w:ascii="Arial" w:hAnsi="Arial" w:cs="Arial"/>
          <w:b/>
          <w:bCs/>
        </w:rPr>
        <w:t xml:space="preserve">– </w:t>
      </w:r>
      <w:r w:rsidR="002D79CC" w:rsidRPr="006B65A9">
        <w:rPr>
          <w:rFonts w:ascii="Arial" w:hAnsi="Arial" w:cs="Arial"/>
          <w:b/>
          <w:bCs/>
        </w:rPr>
        <w:t>IA pour la conception de projets de construction</w:t>
      </w:r>
    </w:p>
    <w:p w14:paraId="337B1C50" w14:textId="77777777" w:rsidR="00821A7D" w:rsidRPr="00D6504B" w:rsidRDefault="00821A7D" w:rsidP="00821A7D">
      <w:pPr>
        <w:jc w:val="both"/>
        <w:rPr>
          <w:rFonts w:ascii="Arial" w:hAnsi="Arial" w:cs="Arial"/>
          <w:color w:val="4CBDCC" w:themeColor="accent2"/>
        </w:rPr>
      </w:pPr>
    </w:p>
    <w:p w14:paraId="14FA078D" w14:textId="67ED8169" w:rsidR="00821A7D" w:rsidRDefault="00535DD0" w:rsidP="17CB822E">
      <w:pPr>
        <w:jc w:val="both"/>
        <w:rPr>
          <w:rFonts w:ascii="Arial" w:hAnsi="Arial" w:cs="Arial"/>
          <w:b/>
          <w:bCs/>
        </w:rPr>
      </w:pPr>
      <w:r w:rsidRPr="17CB822E">
        <w:rPr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17CB822E">
        <w:rPr>
          <w:sz w:val="22"/>
        </w:rPr>
        <w:instrText xml:space="preserve"> FORMCHECKBOX </w:instrText>
      </w:r>
      <w:r w:rsidRPr="17CB822E">
        <w:rPr>
          <w:sz w:val="22"/>
        </w:rPr>
      </w:r>
      <w:r w:rsidRPr="17CB822E">
        <w:rPr>
          <w:sz w:val="22"/>
        </w:rPr>
        <w:fldChar w:fldCharType="separate"/>
      </w:r>
      <w:r w:rsidRPr="17CB822E">
        <w:rPr>
          <w:sz w:val="22"/>
        </w:rPr>
        <w:fldChar w:fldCharType="end"/>
      </w:r>
      <w:r>
        <w:rPr>
          <w:sz w:val="22"/>
        </w:rPr>
        <w:t xml:space="preserve"> </w:t>
      </w:r>
      <w:r w:rsidR="00821A7D" w:rsidRPr="17CB822E">
        <w:rPr>
          <w:rFonts w:eastAsiaTheme="minorEastAsia"/>
          <w:b/>
          <w:bCs/>
        </w:rPr>
        <w:t xml:space="preserve">THEME 4 – </w:t>
      </w:r>
      <w:r w:rsidR="00855E4A" w:rsidRPr="17CB822E">
        <w:rPr>
          <w:rFonts w:eastAsiaTheme="minorEastAsia"/>
          <w:b/>
          <w:bCs/>
        </w:rPr>
        <w:t>IA pour la gestion et le pilotage d’entreprise</w:t>
      </w:r>
    </w:p>
    <w:p w14:paraId="21D0A170" w14:textId="77777777" w:rsidR="00855E4A" w:rsidRDefault="00855E4A" w:rsidP="00821A7D">
      <w:pPr>
        <w:jc w:val="both"/>
        <w:rPr>
          <w:rFonts w:ascii="Arial" w:hAnsi="Arial" w:cs="Arial"/>
          <w:b/>
          <w:bCs/>
        </w:rPr>
      </w:pPr>
    </w:p>
    <w:p w14:paraId="516A764E" w14:textId="68BC81EB" w:rsidR="00855E4A" w:rsidRDefault="00535DD0" w:rsidP="17CB822E">
      <w:pPr>
        <w:jc w:val="both"/>
        <w:rPr>
          <w:rFonts w:ascii="Arial" w:hAnsi="Arial" w:cs="Arial"/>
          <w:b/>
          <w:bCs/>
        </w:rPr>
      </w:pPr>
      <w:r w:rsidRPr="17CB822E">
        <w:rPr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17CB822E">
        <w:rPr>
          <w:sz w:val="22"/>
        </w:rPr>
        <w:instrText xml:space="preserve"> FORMCHECKBOX </w:instrText>
      </w:r>
      <w:r w:rsidRPr="17CB822E">
        <w:rPr>
          <w:sz w:val="22"/>
        </w:rPr>
      </w:r>
      <w:r w:rsidRPr="17CB822E">
        <w:rPr>
          <w:sz w:val="22"/>
        </w:rPr>
        <w:fldChar w:fldCharType="separate"/>
      </w:r>
      <w:r w:rsidRPr="17CB822E">
        <w:rPr>
          <w:sz w:val="22"/>
        </w:rPr>
        <w:fldChar w:fldCharType="end"/>
      </w:r>
      <w:r>
        <w:rPr>
          <w:sz w:val="22"/>
        </w:rPr>
        <w:t xml:space="preserve"> </w:t>
      </w:r>
      <w:r w:rsidR="00855E4A" w:rsidRPr="17CB822E">
        <w:rPr>
          <w:rFonts w:eastAsiaTheme="minorEastAsia"/>
          <w:b/>
          <w:bCs/>
        </w:rPr>
        <w:t>THEME 5</w:t>
      </w:r>
      <w:r w:rsidR="00BB265A" w:rsidRPr="17CB822E">
        <w:rPr>
          <w:rFonts w:eastAsiaTheme="minorEastAsia"/>
          <w:b/>
          <w:bCs/>
        </w:rPr>
        <w:t xml:space="preserve"> - IA pour la maintenance et la gestion des structures et des bâtiments</w:t>
      </w:r>
    </w:p>
    <w:p w14:paraId="6209FECD" w14:textId="77777777" w:rsidR="003A51E4" w:rsidRDefault="003A51E4" w:rsidP="00821A7D">
      <w:pPr>
        <w:jc w:val="both"/>
        <w:rPr>
          <w:rFonts w:ascii="Arial" w:hAnsi="Arial" w:cs="Arial"/>
          <w:b/>
          <w:bCs/>
        </w:rPr>
      </w:pPr>
    </w:p>
    <w:p w14:paraId="28707BDB" w14:textId="22D0F0E9" w:rsidR="003A51E4" w:rsidRDefault="003A51E4" w:rsidP="17CB822E">
      <w:pPr>
        <w:jc w:val="both"/>
        <w:rPr>
          <w:rFonts w:ascii="Arial" w:hAnsi="Arial" w:cs="Arial"/>
          <w:b/>
          <w:bCs/>
        </w:rPr>
      </w:pPr>
      <w:r w:rsidRPr="17CB822E">
        <w:rPr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17CB822E">
        <w:rPr>
          <w:sz w:val="22"/>
        </w:rPr>
        <w:instrText xml:space="preserve"> FORMCHECKBOX </w:instrText>
      </w:r>
      <w:r w:rsidRPr="17CB822E">
        <w:rPr>
          <w:sz w:val="22"/>
        </w:rPr>
      </w:r>
      <w:r w:rsidRPr="17CB822E">
        <w:rPr>
          <w:sz w:val="22"/>
        </w:rPr>
        <w:fldChar w:fldCharType="separate"/>
      </w:r>
      <w:r w:rsidRPr="17CB822E">
        <w:rPr>
          <w:sz w:val="22"/>
        </w:rPr>
        <w:fldChar w:fldCharType="end"/>
      </w:r>
      <w:r w:rsidR="00535DD0">
        <w:rPr>
          <w:sz w:val="22"/>
        </w:rPr>
        <w:t xml:space="preserve"> </w:t>
      </w:r>
      <w:r w:rsidRPr="17CB822E">
        <w:rPr>
          <w:rFonts w:eastAsiaTheme="minorEastAsia"/>
          <w:b/>
          <w:bCs/>
        </w:rPr>
        <w:t xml:space="preserve">THEME 6 - IA pour </w:t>
      </w:r>
      <w:r w:rsidR="00AB7CB4" w:rsidRPr="17CB822E">
        <w:rPr>
          <w:rFonts w:eastAsiaTheme="minorEastAsia"/>
          <w:b/>
          <w:bCs/>
        </w:rPr>
        <w:t>l’optimisation de la chaîne d’approvisionnement</w:t>
      </w:r>
    </w:p>
    <w:p w14:paraId="08E2262A" w14:textId="77777777" w:rsidR="00855E4A" w:rsidRDefault="00855E4A" w:rsidP="00821A7D">
      <w:pPr>
        <w:jc w:val="both"/>
        <w:rPr>
          <w:rFonts w:ascii="Arial" w:hAnsi="Arial" w:cs="Arial"/>
          <w:b/>
          <w:bCs/>
        </w:rPr>
      </w:pPr>
    </w:p>
    <w:p w14:paraId="0D9A6BE0" w14:textId="35EE5756" w:rsidR="00855E4A" w:rsidRDefault="00535DD0" w:rsidP="17CB822E">
      <w:pPr>
        <w:jc w:val="both"/>
        <w:rPr>
          <w:rFonts w:eastAsiaTheme="minorEastAsia"/>
          <w:b/>
          <w:bCs/>
        </w:rPr>
      </w:pPr>
      <w:r w:rsidRPr="17CB822E">
        <w:rPr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17CB822E">
        <w:rPr>
          <w:sz w:val="22"/>
        </w:rPr>
        <w:instrText xml:space="preserve"> FORMCHECKBOX </w:instrText>
      </w:r>
      <w:r w:rsidRPr="17CB822E">
        <w:rPr>
          <w:sz w:val="22"/>
        </w:rPr>
      </w:r>
      <w:r w:rsidRPr="17CB822E">
        <w:rPr>
          <w:sz w:val="22"/>
        </w:rPr>
        <w:fldChar w:fldCharType="separate"/>
      </w:r>
      <w:r w:rsidRPr="17CB822E">
        <w:rPr>
          <w:sz w:val="22"/>
        </w:rPr>
        <w:fldChar w:fldCharType="end"/>
      </w:r>
      <w:r>
        <w:rPr>
          <w:sz w:val="22"/>
        </w:rPr>
        <w:t xml:space="preserve"> </w:t>
      </w:r>
      <w:r w:rsidR="00855E4A" w:rsidRPr="17CB822E">
        <w:rPr>
          <w:rFonts w:eastAsiaTheme="minorEastAsia"/>
          <w:b/>
          <w:bCs/>
        </w:rPr>
        <w:t>THEME</w:t>
      </w:r>
      <w:r w:rsidR="00BB265A" w:rsidRPr="17CB822E">
        <w:rPr>
          <w:rFonts w:eastAsiaTheme="minorEastAsia"/>
          <w:b/>
          <w:bCs/>
        </w:rPr>
        <w:t xml:space="preserve"> </w:t>
      </w:r>
      <w:r w:rsidR="00AB7CB4" w:rsidRPr="17CB822E">
        <w:rPr>
          <w:rFonts w:eastAsiaTheme="minorEastAsia"/>
          <w:b/>
          <w:bCs/>
        </w:rPr>
        <w:t>7</w:t>
      </w:r>
      <w:r w:rsidR="00BB265A" w:rsidRPr="17CB822E">
        <w:rPr>
          <w:rFonts w:eastAsiaTheme="minorEastAsia"/>
          <w:b/>
          <w:bCs/>
        </w:rPr>
        <w:t xml:space="preserve"> - </w:t>
      </w:r>
      <w:r w:rsidR="00AC5C1E" w:rsidRPr="17CB822E">
        <w:rPr>
          <w:rFonts w:eastAsiaTheme="minorEastAsia"/>
          <w:b/>
          <w:bCs/>
        </w:rPr>
        <w:t>IA pour la réponse aux appels d’offres publics</w:t>
      </w:r>
    </w:p>
    <w:p w14:paraId="39E60D91" w14:textId="77777777" w:rsidR="00D772D1" w:rsidRDefault="00D772D1" w:rsidP="17CB822E">
      <w:pPr>
        <w:jc w:val="both"/>
        <w:rPr>
          <w:rFonts w:eastAsiaTheme="minorEastAsia"/>
          <w:b/>
          <w:bCs/>
        </w:rPr>
      </w:pPr>
    </w:p>
    <w:p w14:paraId="0C3FB75E" w14:textId="4F76531A" w:rsidR="00D772D1" w:rsidRDefault="00D772D1" w:rsidP="10954962">
      <w:pPr>
        <w:jc w:val="both"/>
        <w:rPr>
          <w:rFonts w:eastAsiaTheme="minorEastAsia"/>
          <w:b/>
          <w:bCs/>
        </w:rPr>
      </w:pPr>
    </w:p>
    <w:p w14:paraId="19714C29" w14:textId="27079493" w:rsidR="00D772D1" w:rsidRDefault="00D772D1" w:rsidP="10954962">
      <w:pPr>
        <w:jc w:val="both"/>
        <w:rPr>
          <w:rFonts w:ascii="Arial" w:hAnsi="Arial" w:cs="Arial"/>
          <w:b/>
          <w:bCs/>
        </w:rPr>
      </w:pPr>
      <w:r w:rsidRPr="10954962">
        <w:rPr>
          <w:rFonts w:ascii="Arial" w:hAnsi="Arial" w:cs="Arial"/>
          <w:b/>
          <w:bCs/>
        </w:rPr>
        <w:t>Dé</w:t>
      </w:r>
      <w:r w:rsidR="008C5A88" w:rsidRPr="10954962">
        <w:rPr>
          <w:rFonts w:ascii="Arial" w:hAnsi="Arial" w:cs="Arial"/>
          <w:b/>
          <w:bCs/>
        </w:rPr>
        <w:t xml:space="preserve">partement de la région PACA </w:t>
      </w:r>
      <w:r w:rsidR="001356F7" w:rsidRPr="10954962">
        <w:rPr>
          <w:rFonts w:ascii="Arial" w:hAnsi="Arial" w:cs="Arial"/>
          <w:b/>
          <w:bCs/>
        </w:rPr>
        <w:t xml:space="preserve">couvert : </w:t>
      </w:r>
    </w:p>
    <w:p w14:paraId="148421FD" w14:textId="77777777" w:rsidR="001356F7" w:rsidRDefault="001356F7" w:rsidP="00821A7D">
      <w:pPr>
        <w:jc w:val="both"/>
        <w:rPr>
          <w:rFonts w:ascii="Arial" w:hAnsi="Arial" w:cs="Arial"/>
          <w:b/>
          <w:bCs/>
        </w:rPr>
      </w:pPr>
    </w:p>
    <w:p w14:paraId="2BD7241F" w14:textId="54CD8DA1" w:rsidR="00ED0669" w:rsidRPr="006B65A9" w:rsidRDefault="000D5F1F" w:rsidP="10954962">
      <w:pPr>
        <w:jc w:val="both"/>
        <w:rPr>
          <w:rFonts w:ascii="Arial" w:hAnsi="Arial" w:cs="Arial"/>
          <w:b/>
          <w:bCs/>
        </w:rPr>
      </w:pPr>
      <w:r w:rsidRPr="17CB822E">
        <w:rPr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17CB822E">
        <w:rPr>
          <w:sz w:val="22"/>
        </w:rPr>
        <w:instrText xml:space="preserve"> FORMCHECKBOX </w:instrText>
      </w:r>
      <w:r w:rsidRPr="17CB822E">
        <w:rPr>
          <w:sz w:val="22"/>
        </w:rPr>
      </w:r>
      <w:r w:rsidRPr="17CB822E">
        <w:rPr>
          <w:sz w:val="22"/>
        </w:rPr>
        <w:fldChar w:fldCharType="separate"/>
      </w:r>
      <w:r w:rsidRPr="17CB822E">
        <w:rPr>
          <w:sz w:val="22"/>
        </w:rPr>
        <w:fldChar w:fldCharType="end"/>
      </w:r>
      <w:r>
        <w:rPr>
          <w:sz w:val="22"/>
        </w:rPr>
        <w:t xml:space="preserve"> </w:t>
      </w:r>
      <w:r w:rsidR="00ED0669">
        <w:rPr>
          <w:rFonts w:ascii="Arial" w:hAnsi="Arial" w:cs="Arial"/>
          <w:b/>
          <w:bCs/>
        </w:rPr>
        <w:t>Département 04</w:t>
      </w:r>
    </w:p>
    <w:p w14:paraId="77918037" w14:textId="77777777" w:rsidR="00ED0669" w:rsidRPr="00D6504B" w:rsidRDefault="00ED0669" w:rsidP="00ED0669">
      <w:pPr>
        <w:jc w:val="both"/>
        <w:rPr>
          <w:rFonts w:ascii="Arial" w:hAnsi="Arial" w:cs="Arial"/>
          <w:color w:val="4CBDCC" w:themeColor="accent2"/>
        </w:rPr>
      </w:pPr>
    </w:p>
    <w:p w14:paraId="23F0BEB6" w14:textId="7DD072CE" w:rsidR="00ED0669" w:rsidRPr="00D6504B" w:rsidRDefault="000D5F1F" w:rsidP="10954962">
      <w:pPr>
        <w:jc w:val="both"/>
        <w:rPr>
          <w:rFonts w:ascii="Arial" w:hAnsi="Arial" w:cs="Arial"/>
          <w:b/>
          <w:bCs/>
        </w:rPr>
      </w:pPr>
      <w:r w:rsidRPr="17CB822E">
        <w:rPr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17CB822E">
        <w:rPr>
          <w:sz w:val="22"/>
        </w:rPr>
        <w:instrText xml:space="preserve"> FORMCHECKBOX </w:instrText>
      </w:r>
      <w:r w:rsidRPr="17CB822E">
        <w:rPr>
          <w:sz w:val="22"/>
        </w:rPr>
      </w:r>
      <w:r w:rsidRPr="17CB822E">
        <w:rPr>
          <w:sz w:val="22"/>
        </w:rPr>
        <w:fldChar w:fldCharType="separate"/>
      </w:r>
      <w:r w:rsidRPr="17CB822E">
        <w:rPr>
          <w:sz w:val="22"/>
        </w:rPr>
        <w:fldChar w:fldCharType="end"/>
      </w:r>
      <w:r>
        <w:rPr>
          <w:sz w:val="22"/>
        </w:rPr>
        <w:t xml:space="preserve"> </w:t>
      </w:r>
      <w:r w:rsidR="00ED0669">
        <w:rPr>
          <w:rFonts w:ascii="Arial" w:hAnsi="Arial" w:cs="Arial"/>
          <w:b/>
          <w:bCs/>
        </w:rPr>
        <w:t>Département 05</w:t>
      </w:r>
    </w:p>
    <w:p w14:paraId="65D101FD" w14:textId="77777777" w:rsidR="00ED0669" w:rsidRPr="00D6504B" w:rsidRDefault="00ED0669" w:rsidP="00ED0669">
      <w:pPr>
        <w:jc w:val="both"/>
        <w:rPr>
          <w:rFonts w:ascii="Arial" w:hAnsi="Arial" w:cs="Arial"/>
          <w:color w:val="4CBDCC" w:themeColor="accent2"/>
        </w:rPr>
      </w:pPr>
    </w:p>
    <w:p w14:paraId="1E4637C1" w14:textId="31A0E5F2" w:rsidR="00ED0669" w:rsidRPr="00D6504B" w:rsidRDefault="003372F4" w:rsidP="10954962">
      <w:pPr>
        <w:jc w:val="both"/>
        <w:rPr>
          <w:rFonts w:ascii="Arial" w:hAnsi="Arial" w:cs="Arial"/>
          <w:b/>
          <w:bCs/>
        </w:rPr>
      </w:pPr>
      <w:r w:rsidRPr="17CB822E">
        <w:rPr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17CB822E">
        <w:rPr>
          <w:sz w:val="22"/>
        </w:rPr>
        <w:instrText xml:space="preserve"> FORMCHECKBOX </w:instrText>
      </w:r>
      <w:r w:rsidRPr="17CB822E">
        <w:rPr>
          <w:sz w:val="22"/>
        </w:rPr>
      </w:r>
      <w:r w:rsidRPr="17CB822E">
        <w:rPr>
          <w:sz w:val="22"/>
        </w:rPr>
        <w:fldChar w:fldCharType="separate"/>
      </w:r>
      <w:r w:rsidRPr="17CB822E">
        <w:rPr>
          <w:sz w:val="22"/>
        </w:rPr>
        <w:fldChar w:fldCharType="end"/>
      </w:r>
      <w:r>
        <w:rPr>
          <w:sz w:val="22"/>
        </w:rPr>
        <w:t xml:space="preserve"> </w:t>
      </w:r>
      <w:r w:rsidR="00ED0669">
        <w:rPr>
          <w:rFonts w:ascii="Arial" w:hAnsi="Arial" w:cs="Arial"/>
          <w:b/>
          <w:bCs/>
        </w:rPr>
        <w:t>Département 06</w:t>
      </w:r>
    </w:p>
    <w:p w14:paraId="06D5AFB9" w14:textId="77777777" w:rsidR="00ED0669" w:rsidRPr="00D6504B" w:rsidRDefault="00ED0669" w:rsidP="00ED0669">
      <w:pPr>
        <w:jc w:val="both"/>
        <w:rPr>
          <w:rFonts w:ascii="Arial" w:hAnsi="Arial" w:cs="Arial"/>
          <w:color w:val="4CBDCC" w:themeColor="accent2"/>
        </w:rPr>
      </w:pPr>
    </w:p>
    <w:p w14:paraId="29E60D9A" w14:textId="5D3EE720" w:rsidR="00ED0669" w:rsidRDefault="003372F4" w:rsidP="10954962">
      <w:pPr>
        <w:jc w:val="both"/>
        <w:rPr>
          <w:rFonts w:ascii="Arial" w:hAnsi="Arial" w:cs="Arial"/>
          <w:b/>
          <w:bCs/>
        </w:rPr>
      </w:pPr>
      <w:r w:rsidRPr="17CB822E">
        <w:rPr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17CB822E">
        <w:rPr>
          <w:sz w:val="22"/>
        </w:rPr>
        <w:instrText xml:space="preserve"> FORMCHECKBOX </w:instrText>
      </w:r>
      <w:r w:rsidRPr="17CB822E">
        <w:rPr>
          <w:sz w:val="22"/>
        </w:rPr>
      </w:r>
      <w:r w:rsidRPr="17CB822E">
        <w:rPr>
          <w:sz w:val="22"/>
        </w:rPr>
        <w:fldChar w:fldCharType="separate"/>
      </w:r>
      <w:r w:rsidRPr="17CB822E">
        <w:rPr>
          <w:sz w:val="22"/>
        </w:rPr>
        <w:fldChar w:fldCharType="end"/>
      </w:r>
      <w:r>
        <w:rPr>
          <w:sz w:val="22"/>
        </w:rPr>
        <w:t xml:space="preserve"> </w:t>
      </w:r>
      <w:r w:rsidR="00ED0669">
        <w:rPr>
          <w:rFonts w:ascii="Arial" w:hAnsi="Arial" w:cs="Arial"/>
          <w:b/>
          <w:bCs/>
        </w:rPr>
        <w:t>Département 13</w:t>
      </w:r>
    </w:p>
    <w:p w14:paraId="573AA94D" w14:textId="77777777" w:rsidR="00ED0669" w:rsidRDefault="00ED0669" w:rsidP="00ED0669">
      <w:pPr>
        <w:jc w:val="both"/>
        <w:rPr>
          <w:rFonts w:ascii="Arial" w:hAnsi="Arial" w:cs="Arial"/>
          <w:b/>
          <w:bCs/>
        </w:rPr>
      </w:pPr>
    </w:p>
    <w:p w14:paraId="79A491BA" w14:textId="129A2CE0" w:rsidR="00ED0669" w:rsidRDefault="003372F4" w:rsidP="10954962">
      <w:pPr>
        <w:jc w:val="both"/>
        <w:rPr>
          <w:rFonts w:ascii="Arial" w:hAnsi="Arial" w:cs="Arial"/>
          <w:b/>
          <w:bCs/>
        </w:rPr>
      </w:pPr>
      <w:r w:rsidRPr="17CB822E">
        <w:rPr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17CB822E">
        <w:rPr>
          <w:sz w:val="22"/>
        </w:rPr>
        <w:instrText xml:space="preserve"> FORMCHECKBOX </w:instrText>
      </w:r>
      <w:r w:rsidRPr="17CB822E">
        <w:rPr>
          <w:sz w:val="22"/>
        </w:rPr>
      </w:r>
      <w:r w:rsidRPr="17CB822E">
        <w:rPr>
          <w:sz w:val="22"/>
        </w:rPr>
        <w:fldChar w:fldCharType="separate"/>
      </w:r>
      <w:r w:rsidRPr="17CB822E">
        <w:rPr>
          <w:sz w:val="22"/>
        </w:rPr>
        <w:fldChar w:fldCharType="end"/>
      </w:r>
      <w:r>
        <w:rPr>
          <w:sz w:val="22"/>
        </w:rPr>
        <w:t xml:space="preserve"> </w:t>
      </w:r>
      <w:r w:rsidR="00ED0669">
        <w:rPr>
          <w:rFonts w:ascii="Arial" w:hAnsi="Arial" w:cs="Arial"/>
          <w:b/>
          <w:bCs/>
        </w:rPr>
        <w:t>Département 83</w:t>
      </w:r>
    </w:p>
    <w:p w14:paraId="39778308" w14:textId="77777777" w:rsidR="00ED0669" w:rsidRDefault="00ED0669" w:rsidP="00ED0669">
      <w:pPr>
        <w:jc w:val="both"/>
        <w:rPr>
          <w:rFonts w:ascii="Arial" w:hAnsi="Arial" w:cs="Arial"/>
          <w:b/>
          <w:bCs/>
        </w:rPr>
      </w:pPr>
    </w:p>
    <w:p w14:paraId="4D983367" w14:textId="1B0CD7D3" w:rsidR="00231987" w:rsidRDefault="003372F4" w:rsidP="10954962">
      <w:pPr>
        <w:jc w:val="both"/>
        <w:rPr>
          <w:rFonts w:ascii="Arial" w:hAnsi="Arial" w:cs="Arial"/>
          <w:b/>
          <w:bCs/>
        </w:rPr>
      </w:pPr>
      <w:r w:rsidRPr="17CB822E">
        <w:rPr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17CB822E">
        <w:rPr>
          <w:sz w:val="22"/>
        </w:rPr>
        <w:instrText xml:space="preserve"> FORMCHECKBOX </w:instrText>
      </w:r>
      <w:r w:rsidRPr="17CB822E">
        <w:rPr>
          <w:sz w:val="22"/>
        </w:rPr>
      </w:r>
      <w:r w:rsidRPr="17CB822E">
        <w:rPr>
          <w:sz w:val="22"/>
        </w:rPr>
        <w:fldChar w:fldCharType="separate"/>
      </w:r>
      <w:r w:rsidRPr="17CB822E">
        <w:rPr>
          <w:sz w:val="22"/>
        </w:rPr>
        <w:fldChar w:fldCharType="end"/>
      </w:r>
      <w:r>
        <w:rPr>
          <w:sz w:val="22"/>
        </w:rPr>
        <w:t xml:space="preserve"> </w:t>
      </w:r>
      <w:r w:rsidR="00ED0669">
        <w:rPr>
          <w:rFonts w:ascii="Arial" w:hAnsi="Arial" w:cs="Arial"/>
          <w:b/>
          <w:bCs/>
        </w:rPr>
        <w:t>Département 8</w:t>
      </w:r>
      <w:r w:rsidR="0016074E">
        <w:rPr>
          <w:rFonts w:ascii="Arial" w:hAnsi="Arial" w:cs="Arial"/>
          <w:b/>
          <w:bCs/>
        </w:rPr>
        <w:t>4</w:t>
      </w:r>
    </w:p>
    <w:p w14:paraId="01163FD3" w14:textId="64BA0014" w:rsidR="17CB822E" w:rsidRDefault="17CB822E" w:rsidP="17CB822E">
      <w:pPr>
        <w:jc w:val="both"/>
        <w:rPr>
          <w:rFonts w:ascii="Arial" w:hAnsi="Arial" w:cs="Arial"/>
          <w:b/>
          <w:bCs/>
        </w:rPr>
      </w:pPr>
    </w:p>
    <w:p w14:paraId="0AB4D6EF" w14:textId="05CBD100" w:rsidR="00754B97" w:rsidRPr="00AE2F84" w:rsidRDefault="00231987" w:rsidP="00AE2F8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Numéro </w:t>
      </w:r>
      <w:proofErr w:type="spellStart"/>
      <w:r>
        <w:rPr>
          <w:rFonts w:ascii="Arial" w:hAnsi="Arial" w:cs="Arial"/>
          <w:b/>
          <w:bCs/>
        </w:rPr>
        <w:t>Qualiopi</w:t>
      </w:r>
      <w:proofErr w:type="spellEnd"/>
      <w:r>
        <w:rPr>
          <w:rFonts w:ascii="Arial" w:hAnsi="Arial" w:cs="Arial"/>
          <w:b/>
          <w:bCs/>
        </w:rPr>
        <w:t> </w:t>
      </w:r>
      <w:r w:rsidR="00533E52" w:rsidRPr="0029198F">
        <w:rPr>
          <w:rFonts w:ascii="Arial" w:hAnsi="Arial" w:cs="Arial"/>
          <w:b/>
          <w:bCs/>
          <w:i/>
          <w:iCs/>
        </w:rPr>
        <w:t>(indiquer le numéro) </w:t>
      </w:r>
      <w:r w:rsidR="00533E52">
        <w:rPr>
          <w:rFonts w:ascii="Arial" w:hAnsi="Arial" w:cs="Arial"/>
          <w:b/>
          <w:bCs/>
        </w:rPr>
        <w:t>: ………</w:t>
      </w:r>
      <w:r w:rsidR="00B12E35">
        <w:rPr>
          <w:rFonts w:ascii="Arial" w:hAnsi="Arial" w:cs="Arial"/>
          <w:b/>
          <w:bCs/>
        </w:rPr>
        <w:t>……</w:t>
      </w:r>
      <w:r w:rsidR="00533E52">
        <w:rPr>
          <w:rFonts w:ascii="Arial" w:hAnsi="Arial" w:cs="Arial"/>
          <w:b/>
          <w:bCs/>
        </w:rPr>
        <w:t>.</w:t>
      </w:r>
    </w:p>
    <w:p w14:paraId="151EB3E6" w14:textId="77777777" w:rsidR="00C25727" w:rsidRPr="00F57270" w:rsidRDefault="00C25727" w:rsidP="10954962">
      <w:pPr>
        <w:rPr>
          <w:i/>
          <w:iCs/>
          <w:sz w:val="22"/>
          <w:u w:val="single"/>
        </w:rPr>
      </w:pPr>
    </w:p>
    <w:p w14:paraId="0E4E7DA8" w14:textId="5A11AA62" w:rsidR="10954962" w:rsidRDefault="10954962" w:rsidP="10954962">
      <w:pPr>
        <w:rPr>
          <w:i/>
          <w:iCs/>
          <w:sz w:val="22"/>
          <w:u w:val="single"/>
        </w:rPr>
      </w:pPr>
    </w:p>
    <w:p w14:paraId="6390BCE0" w14:textId="1AE9C45C" w:rsidR="0065361C" w:rsidRPr="00F57270" w:rsidRDefault="0065361C" w:rsidP="0065361C">
      <w:pPr>
        <w:ind w:left="5103"/>
        <w:rPr>
          <w:rFonts w:cstheme="minorHAnsi"/>
          <w:i/>
          <w:iCs/>
          <w:sz w:val="22"/>
          <w:u w:val="single"/>
        </w:rPr>
      </w:pPr>
      <w:r w:rsidRPr="00F57270">
        <w:rPr>
          <w:rFonts w:cstheme="minorHAnsi"/>
          <w:i/>
          <w:iCs/>
          <w:sz w:val="22"/>
          <w:u w:val="single"/>
        </w:rPr>
        <w:t>Proposition rédigée par</w:t>
      </w:r>
      <w:r w:rsidRPr="00F57270">
        <w:rPr>
          <w:rFonts w:cstheme="minorHAnsi"/>
          <w:i/>
          <w:iCs/>
          <w:sz w:val="22"/>
        </w:rPr>
        <w:t> :</w:t>
      </w:r>
    </w:p>
    <w:p w14:paraId="42AAC108" w14:textId="77777777" w:rsidR="0065361C" w:rsidRPr="00F57270" w:rsidRDefault="0065361C" w:rsidP="0065361C">
      <w:pPr>
        <w:ind w:left="5103"/>
        <w:jc w:val="center"/>
        <w:rPr>
          <w:rFonts w:cstheme="minorHAnsi"/>
          <w:sz w:val="22"/>
        </w:rPr>
      </w:pPr>
    </w:p>
    <w:p w14:paraId="2BBC19B6" w14:textId="77777777" w:rsidR="0065361C" w:rsidRPr="00F57270" w:rsidRDefault="0065361C" w:rsidP="0065361C">
      <w:pPr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 xml:space="preserve">Nom : </w:t>
      </w:r>
    </w:p>
    <w:p w14:paraId="6A3331BB" w14:textId="77777777" w:rsidR="0065361C" w:rsidRPr="00F57270" w:rsidRDefault="0065361C" w:rsidP="0065361C">
      <w:pPr>
        <w:tabs>
          <w:tab w:val="center" w:pos="7087"/>
        </w:tabs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>Fonction :</w:t>
      </w:r>
      <w:r w:rsidRPr="00F57270">
        <w:rPr>
          <w:rFonts w:cstheme="minorHAnsi"/>
          <w:i/>
          <w:iCs/>
          <w:sz w:val="22"/>
        </w:rPr>
        <w:tab/>
      </w:r>
    </w:p>
    <w:p w14:paraId="4907D23D" w14:textId="77777777" w:rsidR="0065361C" w:rsidRPr="00F57270" w:rsidRDefault="0065361C" w:rsidP="0065361C">
      <w:pPr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>Société :</w:t>
      </w:r>
    </w:p>
    <w:p w14:paraId="4C1938F0" w14:textId="77777777" w:rsidR="0065361C" w:rsidRPr="00F57270" w:rsidRDefault="0065361C" w:rsidP="0065361C">
      <w:pPr>
        <w:ind w:left="5103"/>
        <w:rPr>
          <w:rFonts w:cstheme="minorHAnsi"/>
          <w:b/>
          <w:bCs/>
          <w:i/>
          <w:iCs/>
          <w:sz w:val="22"/>
        </w:rPr>
      </w:pPr>
    </w:p>
    <w:p w14:paraId="7EAA33AA" w14:textId="77777777" w:rsidR="0065361C" w:rsidRPr="00F57270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7270">
        <w:rPr>
          <w:rFonts w:cstheme="minorHAnsi"/>
          <w:b/>
          <w:bCs/>
          <w:i/>
          <w:iCs/>
          <w:sz w:val="22"/>
        </w:rPr>
        <w:t>Tél / Fax :</w:t>
      </w:r>
      <w:r w:rsidRPr="00F57270">
        <w:rPr>
          <w:rFonts w:cstheme="minorHAnsi"/>
          <w:b/>
          <w:bCs/>
          <w:i/>
          <w:iCs/>
          <w:sz w:val="22"/>
        </w:rPr>
        <w:tab/>
      </w:r>
    </w:p>
    <w:p w14:paraId="628CF0D9" w14:textId="77777777" w:rsidR="0065361C" w:rsidRPr="00F57270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7270">
        <w:rPr>
          <w:rFonts w:cstheme="minorHAnsi"/>
          <w:b/>
          <w:bCs/>
          <w:i/>
          <w:iCs/>
          <w:sz w:val="22"/>
        </w:rPr>
        <w:t>Mobile 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: </w:t>
      </w:r>
      <w:r w:rsidRPr="00F57270">
        <w:rPr>
          <w:rFonts w:cstheme="minorHAnsi"/>
          <w:b/>
          <w:bCs/>
          <w:i/>
          <w:iCs/>
          <w:sz w:val="22"/>
        </w:rPr>
        <w:tab/>
      </w:r>
    </w:p>
    <w:p w14:paraId="5400AAD8" w14:textId="77777777" w:rsidR="0065361C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7270">
        <w:rPr>
          <w:rFonts w:cstheme="minorHAnsi"/>
          <w:b/>
          <w:bCs/>
          <w:i/>
          <w:iCs/>
          <w:sz w:val="22"/>
        </w:rPr>
        <w:t xml:space="preserve">Courriel 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: 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 </w:t>
      </w:r>
    </w:p>
    <w:p w14:paraId="44D36ED0" w14:textId="77777777" w:rsidR="00AE2F84" w:rsidRPr="00F57270" w:rsidRDefault="00AE2F84" w:rsidP="10954962">
      <w:pPr>
        <w:tabs>
          <w:tab w:val="left" w:pos="5954"/>
          <w:tab w:val="left" w:pos="6237"/>
        </w:tabs>
        <w:ind w:left="5103"/>
        <w:rPr>
          <w:b/>
          <w:bCs/>
          <w:i/>
          <w:iCs/>
          <w:sz w:val="22"/>
        </w:rPr>
      </w:pPr>
    </w:p>
    <w:p w14:paraId="4C476437" w14:textId="3DF20206" w:rsidR="10954962" w:rsidRDefault="10954962" w:rsidP="10954962">
      <w:pPr>
        <w:tabs>
          <w:tab w:val="left" w:pos="5954"/>
          <w:tab w:val="left" w:pos="6237"/>
        </w:tabs>
        <w:ind w:left="5103"/>
        <w:rPr>
          <w:b/>
          <w:bCs/>
          <w:i/>
          <w:iCs/>
          <w:sz w:val="22"/>
        </w:rPr>
      </w:pPr>
    </w:p>
    <w:p w14:paraId="4FDCC142" w14:textId="4DA80FC2" w:rsidR="10954962" w:rsidRDefault="10954962" w:rsidP="10954962">
      <w:pPr>
        <w:tabs>
          <w:tab w:val="left" w:pos="5954"/>
          <w:tab w:val="left" w:pos="6237"/>
        </w:tabs>
        <w:ind w:left="5103"/>
        <w:rPr>
          <w:b/>
          <w:bCs/>
          <w:i/>
          <w:iCs/>
          <w:sz w:val="22"/>
        </w:rPr>
      </w:pPr>
    </w:p>
    <w:p w14:paraId="23EB6CE5" w14:textId="4C129D62" w:rsidR="009220A4" w:rsidRDefault="00DB757C" w:rsidP="10954962">
      <w:pPr>
        <w:rPr>
          <w:rFonts w:asciiTheme="majorHAnsi" w:hAnsiTheme="majorHAnsi" w:cstheme="majorBidi"/>
          <w:sz w:val="24"/>
          <w:szCs w:val="24"/>
        </w:rPr>
      </w:pPr>
      <w:r>
        <w:rPr>
          <w:rFonts w:asciiTheme="majorHAnsi" w:hAnsiTheme="majorHAnsi" w:cstheme="majorBidi"/>
          <w:sz w:val="24"/>
          <w:szCs w:val="24"/>
        </w:rPr>
        <w:t>Le prestataire</w:t>
      </w:r>
      <w:r w:rsidR="00905A34" w:rsidRPr="10954962">
        <w:rPr>
          <w:rFonts w:asciiTheme="majorHAnsi" w:hAnsiTheme="majorHAnsi" w:cstheme="majorBidi"/>
          <w:sz w:val="24"/>
          <w:szCs w:val="24"/>
        </w:rPr>
        <w:t xml:space="preserve"> rempli</w:t>
      </w:r>
      <w:r w:rsidR="00401871" w:rsidRPr="10954962">
        <w:rPr>
          <w:rFonts w:asciiTheme="majorHAnsi" w:hAnsiTheme="majorHAnsi" w:cstheme="majorBidi"/>
          <w:sz w:val="24"/>
          <w:szCs w:val="24"/>
        </w:rPr>
        <w:t>t</w:t>
      </w:r>
      <w:r w:rsidR="00905A34" w:rsidRPr="10954962">
        <w:rPr>
          <w:rFonts w:asciiTheme="majorHAnsi" w:hAnsiTheme="majorHAnsi" w:cstheme="majorBidi"/>
          <w:sz w:val="24"/>
          <w:szCs w:val="24"/>
        </w:rPr>
        <w:t xml:space="preserve"> le cadre de réponse technique </w:t>
      </w:r>
      <w:r w:rsidR="00D92A41" w:rsidRPr="10954962">
        <w:rPr>
          <w:rFonts w:asciiTheme="majorHAnsi" w:hAnsiTheme="majorHAnsi" w:cstheme="majorBidi"/>
          <w:sz w:val="24"/>
          <w:szCs w:val="24"/>
        </w:rPr>
        <w:t>ci-dessous</w:t>
      </w:r>
      <w:r w:rsidR="00786070" w:rsidRPr="10954962">
        <w:rPr>
          <w:rFonts w:asciiTheme="majorHAnsi" w:hAnsiTheme="majorHAnsi" w:cstheme="majorBidi"/>
          <w:sz w:val="24"/>
          <w:szCs w:val="24"/>
        </w:rPr>
        <w:t>. Il écrit autant de lignes que nécessaire</w:t>
      </w:r>
      <w:r w:rsidR="00D92A41" w:rsidRPr="10954962">
        <w:rPr>
          <w:rFonts w:asciiTheme="majorHAnsi" w:hAnsiTheme="majorHAnsi" w:cstheme="majorBidi"/>
          <w:sz w:val="24"/>
          <w:szCs w:val="24"/>
        </w:rPr>
        <w:t xml:space="preserve">. </w:t>
      </w:r>
    </w:p>
    <w:p w14:paraId="123CC205" w14:textId="36CC0AC7" w:rsidR="10954962" w:rsidRDefault="10954962" w:rsidP="10954962">
      <w:pPr>
        <w:rPr>
          <w:rFonts w:asciiTheme="majorHAnsi" w:hAnsiTheme="majorHAnsi" w:cstheme="majorBidi"/>
          <w:sz w:val="24"/>
          <w:szCs w:val="24"/>
        </w:rPr>
      </w:pPr>
    </w:p>
    <w:p w14:paraId="18562C41" w14:textId="012CA195" w:rsidR="00EE04A9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Si </w:t>
      </w:r>
      <w:r w:rsidR="00DB757C">
        <w:rPr>
          <w:rFonts w:asciiTheme="majorHAnsi" w:hAnsiTheme="majorHAnsi" w:cstheme="majorHAnsi"/>
          <w:sz w:val="24"/>
          <w:szCs w:val="24"/>
        </w:rPr>
        <w:t>le prestataire</w:t>
      </w:r>
      <w:r>
        <w:rPr>
          <w:rFonts w:asciiTheme="majorHAnsi" w:hAnsiTheme="majorHAnsi" w:cstheme="majorHAnsi"/>
          <w:sz w:val="24"/>
          <w:szCs w:val="24"/>
        </w:rPr>
        <w:t xml:space="preserve"> souhaite apporter des compléments d’information, il</w:t>
      </w:r>
      <w:r w:rsidRPr="00D92A41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peut ajouter des annexes </w:t>
      </w:r>
      <w:r w:rsidRPr="00D92A41">
        <w:rPr>
          <w:rFonts w:asciiTheme="majorHAnsi" w:hAnsiTheme="majorHAnsi" w:cstheme="majorHAnsi"/>
          <w:sz w:val="24"/>
          <w:szCs w:val="24"/>
        </w:rPr>
        <w:t>en mentionnant </w:t>
      </w:r>
      <w:r>
        <w:rPr>
          <w:rFonts w:asciiTheme="majorHAnsi" w:hAnsiTheme="majorHAnsi" w:cstheme="majorHAnsi"/>
          <w:sz w:val="24"/>
          <w:szCs w:val="24"/>
        </w:rPr>
        <w:t xml:space="preserve">en haut de cette annexe le point auquel cette annexe se rapporte. Parallèlement, il indique sur le présent document, au niveau de l’indication « réponse », </w:t>
      </w:r>
      <w:r w:rsidRPr="00A20E2F">
        <w:rPr>
          <w:rFonts w:asciiTheme="majorHAnsi" w:hAnsiTheme="majorHAnsi" w:cstheme="majorHAnsi"/>
          <w:sz w:val="24"/>
          <w:szCs w:val="24"/>
        </w:rPr>
        <w:t xml:space="preserve">le numéro </w:t>
      </w:r>
      <w:r>
        <w:rPr>
          <w:rFonts w:asciiTheme="majorHAnsi" w:hAnsiTheme="majorHAnsi" w:cstheme="majorHAnsi"/>
          <w:sz w:val="24"/>
          <w:szCs w:val="24"/>
        </w:rPr>
        <w:t xml:space="preserve">et le nom </w:t>
      </w:r>
      <w:r w:rsidRPr="00A20E2F">
        <w:rPr>
          <w:rFonts w:asciiTheme="majorHAnsi" w:hAnsiTheme="majorHAnsi" w:cstheme="majorHAnsi"/>
          <w:sz w:val="24"/>
          <w:szCs w:val="24"/>
        </w:rPr>
        <w:t>de l’annexe</w:t>
      </w:r>
      <w:r>
        <w:rPr>
          <w:rFonts w:asciiTheme="majorHAnsi" w:hAnsiTheme="majorHAnsi" w:cstheme="majorHAnsi"/>
          <w:sz w:val="24"/>
          <w:szCs w:val="24"/>
        </w:rPr>
        <w:t>.</w:t>
      </w:r>
    </w:p>
    <w:p w14:paraId="0C1871C9" w14:textId="7B10EB83" w:rsidR="10954962" w:rsidRDefault="10954962" w:rsidP="10954962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3CEC84B1" w14:textId="77777777" w:rsidR="00EE04A9" w:rsidRPr="00DB757C" w:rsidRDefault="00EE04A9" w:rsidP="00DB757C">
      <w:pPr>
        <w:spacing w:line="276" w:lineRule="auto"/>
        <w:ind w:left="360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DB757C">
        <w:rPr>
          <w:rFonts w:asciiTheme="majorHAnsi" w:hAnsiTheme="majorHAnsi" w:cstheme="majorHAnsi"/>
          <w:b/>
          <w:sz w:val="24"/>
          <w:szCs w:val="24"/>
          <w:u w:val="single"/>
        </w:rPr>
        <w:t>Présentation du prestataire</w:t>
      </w:r>
    </w:p>
    <w:p w14:paraId="58AB544A" w14:textId="77777777" w:rsidR="00EE04A9" w:rsidRDefault="00EE04A9" w:rsidP="00AA3ED3">
      <w:p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3FCD7A7E" w14:textId="283F709A" w:rsidR="00EE04A9" w:rsidRPr="00C11F9D" w:rsidRDefault="00DB757C" w:rsidP="00DA762B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Le prestataire</w:t>
      </w:r>
      <w:r w:rsidR="00EE04A9" w:rsidRPr="00D96AA1">
        <w:rPr>
          <w:rFonts w:asciiTheme="majorHAnsi" w:hAnsiTheme="majorHAnsi" w:cstheme="majorHAnsi"/>
          <w:sz w:val="24"/>
          <w:szCs w:val="24"/>
        </w:rPr>
        <w:t xml:space="preserve"> présente sa société, notamment, sa f</w:t>
      </w:r>
      <w:r w:rsidR="00EE04A9" w:rsidRPr="00C11F9D">
        <w:rPr>
          <w:rFonts w:asciiTheme="majorHAnsi" w:hAnsiTheme="majorHAnsi" w:cstheme="majorHAnsi"/>
          <w:sz w:val="24"/>
          <w:szCs w:val="24"/>
        </w:rPr>
        <w:t xml:space="preserve">orme juridique, année de création, </w:t>
      </w:r>
      <w:r w:rsidR="00EE04A9">
        <w:rPr>
          <w:rFonts w:asciiTheme="majorHAnsi" w:hAnsiTheme="majorHAnsi" w:cstheme="majorHAnsi"/>
          <w:sz w:val="24"/>
          <w:szCs w:val="24"/>
        </w:rPr>
        <w:t xml:space="preserve">ses </w:t>
      </w:r>
      <w:r w:rsidR="00EE04A9" w:rsidRPr="00C11F9D">
        <w:rPr>
          <w:rFonts w:asciiTheme="majorHAnsi" w:hAnsiTheme="majorHAnsi" w:cstheme="majorHAnsi"/>
          <w:sz w:val="24"/>
          <w:szCs w:val="24"/>
        </w:rPr>
        <w:t xml:space="preserve">effectifs </w:t>
      </w:r>
      <w:r w:rsidR="00EE04A9">
        <w:rPr>
          <w:rFonts w:asciiTheme="majorHAnsi" w:hAnsiTheme="majorHAnsi" w:cstheme="majorHAnsi"/>
          <w:sz w:val="24"/>
          <w:szCs w:val="24"/>
        </w:rPr>
        <w:t>en précisant le pourcentage de p</w:t>
      </w:r>
      <w:r w:rsidR="00EE04A9" w:rsidRPr="00C11F9D">
        <w:rPr>
          <w:rFonts w:asciiTheme="majorHAnsi" w:hAnsiTheme="majorHAnsi" w:cstheme="majorHAnsi"/>
          <w:sz w:val="24"/>
          <w:szCs w:val="24"/>
        </w:rPr>
        <w:t xml:space="preserve">ermanents et </w:t>
      </w:r>
      <w:r w:rsidR="00023A28" w:rsidRPr="00C11F9D">
        <w:rPr>
          <w:rFonts w:asciiTheme="majorHAnsi" w:hAnsiTheme="majorHAnsi" w:cstheme="majorHAnsi"/>
          <w:sz w:val="24"/>
          <w:szCs w:val="24"/>
        </w:rPr>
        <w:t>vacataire</w:t>
      </w:r>
      <w:r w:rsidR="00023A28">
        <w:rPr>
          <w:rFonts w:asciiTheme="majorHAnsi" w:hAnsiTheme="majorHAnsi" w:cstheme="majorHAnsi"/>
          <w:sz w:val="24"/>
          <w:szCs w:val="24"/>
        </w:rPr>
        <w:t>s ainsi</w:t>
      </w:r>
      <w:r w:rsidR="002320DD">
        <w:rPr>
          <w:rFonts w:asciiTheme="majorHAnsi" w:hAnsiTheme="majorHAnsi" w:cstheme="majorHAnsi"/>
          <w:sz w:val="24"/>
          <w:szCs w:val="24"/>
        </w:rPr>
        <w:t xml:space="preserve"> que</w:t>
      </w:r>
      <w:r w:rsidR="005B6F54">
        <w:rPr>
          <w:rFonts w:asciiTheme="majorHAnsi" w:hAnsiTheme="majorHAnsi" w:cstheme="majorHAnsi"/>
          <w:sz w:val="24"/>
          <w:szCs w:val="24"/>
        </w:rPr>
        <w:t xml:space="preserve"> les certifications obtenues</w:t>
      </w:r>
      <w:r w:rsidR="00587B21">
        <w:rPr>
          <w:rFonts w:asciiTheme="majorHAnsi" w:hAnsiTheme="majorHAnsi" w:cstheme="majorHAnsi"/>
          <w:sz w:val="24"/>
          <w:szCs w:val="24"/>
        </w:rPr>
        <w:t xml:space="preserve">. Il précise </w:t>
      </w:r>
      <w:r w:rsidR="006E25D5">
        <w:rPr>
          <w:rFonts w:asciiTheme="majorHAnsi" w:hAnsiTheme="majorHAnsi" w:cstheme="majorHAnsi"/>
          <w:sz w:val="24"/>
          <w:szCs w:val="24"/>
        </w:rPr>
        <w:t>entre autres</w:t>
      </w:r>
      <w:r w:rsidR="00587B21">
        <w:rPr>
          <w:rFonts w:asciiTheme="majorHAnsi" w:hAnsiTheme="majorHAnsi" w:cstheme="majorHAnsi"/>
          <w:sz w:val="24"/>
          <w:szCs w:val="24"/>
        </w:rPr>
        <w:t xml:space="preserve"> sa capacité de traitement administratif.</w:t>
      </w:r>
    </w:p>
    <w:p w14:paraId="3B4ECEC9" w14:textId="77777777" w:rsidR="00AA3ED3" w:rsidRDefault="00AA3ED3" w:rsidP="00AA3ED3">
      <w:pPr>
        <w:spacing w:line="276" w:lineRule="auto"/>
        <w:ind w:left="142"/>
        <w:jc w:val="both"/>
        <w:rPr>
          <w:rFonts w:asciiTheme="majorHAnsi" w:hAnsiTheme="majorHAnsi" w:cstheme="majorHAnsi"/>
          <w:b/>
          <w:bCs/>
          <w:sz w:val="22"/>
        </w:rPr>
      </w:pPr>
    </w:p>
    <w:p w14:paraId="76D02AD3" w14:textId="77777777" w:rsidR="00EE04A9" w:rsidRDefault="00EE04A9" w:rsidP="00EE04A9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B5B1E9E" w14:textId="77777777" w:rsidR="00520084" w:rsidRDefault="00520084" w:rsidP="00EE04A9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FE72AE8" w14:textId="77777777" w:rsidR="00520084" w:rsidRDefault="00520084" w:rsidP="00EE04A9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B07D039" w14:textId="739D9E89" w:rsidR="00EE04A9" w:rsidRPr="00652A49" w:rsidRDefault="00520084" w:rsidP="00520084">
      <w:pPr>
        <w:pStyle w:val="Paragraphedeliste"/>
        <w:numPr>
          <w:ilvl w:val="0"/>
          <w:numId w:val="13"/>
        </w:num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652A49">
        <w:rPr>
          <w:rFonts w:asciiTheme="majorHAnsi" w:hAnsiTheme="majorHAnsi" w:cstheme="majorHAnsi"/>
          <w:b/>
          <w:bCs/>
          <w:sz w:val="24"/>
          <w:szCs w:val="24"/>
          <w:u w:val="single"/>
        </w:rPr>
        <w:t>Connaissances de</w:t>
      </w:r>
      <w:r w:rsidR="008872DB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s branches </w:t>
      </w:r>
      <w:r w:rsidR="00CA317F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du </w:t>
      </w:r>
      <w:r w:rsidR="002320DD">
        <w:rPr>
          <w:rFonts w:asciiTheme="majorHAnsi" w:hAnsiTheme="majorHAnsi" w:cstheme="majorHAnsi"/>
          <w:b/>
          <w:bCs/>
          <w:sz w:val="24"/>
          <w:szCs w:val="24"/>
          <w:u w:val="single"/>
        </w:rPr>
        <w:t>Bâtiments,</w:t>
      </w:r>
      <w:r w:rsidR="00CA317F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du Négoce de </w:t>
      </w:r>
      <w:r w:rsidR="002320DD">
        <w:rPr>
          <w:rFonts w:asciiTheme="majorHAnsi" w:hAnsiTheme="majorHAnsi" w:cstheme="majorHAnsi"/>
          <w:b/>
          <w:bCs/>
          <w:sz w:val="24"/>
          <w:szCs w:val="24"/>
          <w:u w:val="single"/>
        </w:rPr>
        <w:t>Mat</w:t>
      </w:r>
      <w:r w:rsidR="00375331">
        <w:rPr>
          <w:rFonts w:asciiTheme="majorHAnsi" w:hAnsiTheme="majorHAnsi" w:cstheme="majorHAnsi"/>
          <w:b/>
          <w:bCs/>
          <w:sz w:val="24"/>
          <w:szCs w:val="24"/>
          <w:u w:val="single"/>
        </w:rPr>
        <w:t>é</w:t>
      </w:r>
      <w:r w:rsidR="002320DD">
        <w:rPr>
          <w:rFonts w:asciiTheme="majorHAnsi" w:hAnsiTheme="majorHAnsi" w:cstheme="majorHAnsi"/>
          <w:b/>
          <w:bCs/>
          <w:sz w:val="24"/>
          <w:szCs w:val="24"/>
          <w:u w:val="single"/>
        </w:rPr>
        <w:t>riaux</w:t>
      </w:r>
      <w:r w:rsidR="00CA317F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de Construction et des Travaux Publics</w:t>
      </w:r>
    </w:p>
    <w:p w14:paraId="75109B82" w14:textId="77777777" w:rsidR="00F403DB" w:rsidRDefault="00F403DB" w:rsidP="00520084">
      <w:pPr>
        <w:pStyle w:val="Paragraphedeliste"/>
        <w:spacing w:line="276" w:lineRule="auto"/>
        <w:jc w:val="both"/>
        <w:rPr>
          <w:rFonts w:asciiTheme="majorHAnsi" w:hAnsiTheme="majorHAnsi" w:cstheme="majorHAnsi"/>
          <w:bCs/>
          <w:sz w:val="24"/>
          <w:szCs w:val="24"/>
        </w:rPr>
      </w:pPr>
    </w:p>
    <w:p w14:paraId="350788A3" w14:textId="24CF8283" w:rsidR="00F403DB" w:rsidRPr="00DA762B" w:rsidRDefault="00DB757C" w:rsidP="00DA762B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Le prestataire</w:t>
      </w:r>
      <w:r w:rsidR="00F403DB" w:rsidRPr="00DA762B">
        <w:rPr>
          <w:rFonts w:asciiTheme="majorHAnsi" w:hAnsiTheme="majorHAnsi" w:cstheme="majorHAnsi"/>
          <w:sz w:val="24"/>
          <w:szCs w:val="24"/>
        </w:rPr>
        <w:t xml:space="preserve"> décrit ses connaissances </w:t>
      </w:r>
      <w:r w:rsidR="00EE0B10" w:rsidRPr="00DA762B">
        <w:rPr>
          <w:rFonts w:asciiTheme="majorHAnsi" w:hAnsiTheme="majorHAnsi" w:cstheme="majorHAnsi"/>
          <w:sz w:val="24"/>
          <w:szCs w:val="24"/>
        </w:rPr>
        <w:t>de</w:t>
      </w:r>
      <w:r w:rsidR="00EE0B10">
        <w:rPr>
          <w:rFonts w:asciiTheme="majorHAnsi" w:hAnsiTheme="majorHAnsi" w:cstheme="majorHAnsi"/>
          <w:sz w:val="24"/>
          <w:szCs w:val="24"/>
        </w:rPr>
        <w:t>s</w:t>
      </w:r>
      <w:r w:rsidR="00EE0B10" w:rsidRPr="00DA762B">
        <w:rPr>
          <w:rFonts w:asciiTheme="majorHAnsi" w:hAnsiTheme="majorHAnsi" w:cstheme="majorHAnsi"/>
          <w:sz w:val="24"/>
          <w:szCs w:val="24"/>
        </w:rPr>
        <w:t xml:space="preserve"> </w:t>
      </w:r>
      <w:r w:rsidR="00EE0B10">
        <w:rPr>
          <w:rFonts w:asciiTheme="majorHAnsi" w:hAnsiTheme="majorHAnsi" w:cstheme="majorHAnsi"/>
          <w:sz w:val="24"/>
          <w:szCs w:val="24"/>
        </w:rPr>
        <w:t>branches</w:t>
      </w:r>
      <w:r w:rsidR="00375331">
        <w:rPr>
          <w:rFonts w:asciiTheme="majorHAnsi" w:hAnsiTheme="majorHAnsi" w:cstheme="majorHAnsi"/>
          <w:sz w:val="24"/>
          <w:szCs w:val="24"/>
        </w:rPr>
        <w:t>,</w:t>
      </w:r>
      <w:r w:rsidR="00F403DB" w:rsidRPr="00DA762B">
        <w:rPr>
          <w:rFonts w:asciiTheme="majorHAnsi" w:hAnsiTheme="majorHAnsi" w:cstheme="majorHAnsi"/>
          <w:sz w:val="24"/>
          <w:szCs w:val="24"/>
        </w:rPr>
        <w:t xml:space="preserve"> </w:t>
      </w:r>
      <w:r w:rsidR="003C67B8">
        <w:rPr>
          <w:rFonts w:asciiTheme="majorHAnsi" w:hAnsiTheme="majorHAnsi" w:cstheme="majorHAnsi"/>
          <w:sz w:val="24"/>
          <w:szCs w:val="24"/>
        </w:rPr>
        <w:t>l’origine de ses connaissances</w:t>
      </w:r>
      <w:r w:rsidR="001B7C05">
        <w:rPr>
          <w:rFonts w:asciiTheme="majorHAnsi" w:hAnsiTheme="majorHAnsi" w:cstheme="majorHAnsi"/>
          <w:sz w:val="24"/>
          <w:szCs w:val="24"/>
        </w:rPr>
        <w:t>, ainsi que les modalités de maintien</w:t>
      </w:r>
      <w:r w:rsidR="00176415">
        <w:rPr>
          <w:rFonts w:asciiTheme="majorHAnsi" w:hAnsiTheme="majorHAnsi" w:cstheme="majorHAnsi"/>
          <w:sz w:val="24"/>
          <w:szCs w:val="24"/>
        </w:rPr>
        <w:t xml:space="preserve"> du niveau.</w:t>
      </w:r>
    </w:p>
    <w:p w14:paraId="2ADB4A69" w14:textId="77777777" w:rsidR="00F403DB" w:rsidRDefault="00F403DB" w:rsidP="00520084">
      <w:pPr>
        <w:pStyle w:val="Paragraphedeliste"/>
        <w:spacing w:line="276" w:lineRule="auto"/>
        <w:jc w:val="both"/>
        <w:rPr>
          <w:rFonts w:asciiTheme="majorHAnsi" w:hAnsiTheme="majorHAnsi" w:cstheme="majorHAnsi"/>
          <w:bCs/>
          <w:sz w:val="24"/>
          <w:szCs w:val="24"/>
        </w:rPr>
      </w:pPr>
    </w:p>
    <w:p w14:paraId="6BFBBB70" w14:textId="3338F351" w:rsidR="00520084" w:rsidRDefault="00520084" w:rsidP="0029198F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 w:cstheme="majorHAnsi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5CBE004" w14:textId="77777777" w:rsidR="00EE04A9" w:rsidRDefault="00EE04A9" w:rsidP="00EE04A9">
      <w:pPr>
        <w:pStyle w:val="Paragraphedeliste"/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595DD3F7" w14:textId="09E87DF7" w:rsidR="00EE04A9" w:rsidRDefault="00EE3C3A" w:rsidP="00EE04A9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>
        <w:rPr>
          <w:rFonts w:asciiTheme="majorHAnsi" w:hAnsiTheme="majorHAnsi" w:cstheme="majorHAnsi"/>
          <w:b/>
          <w:sz w:val="24"/>
          <w:szCs w:val="24"/>
          <w:u w:val="single"/>
        </w:rPr>
        <w:t>Connaissances</w:t>
      </w:r>
      <w:r w:rsidR="00EE04A9">
        <w:rPr>
          <w:rFonts w:asciiTheme="majorHAnsi" w:hAnsiTheme="majorHAnsi" w:cstheme="majorHAnsi"/>
          <w:b/>
          <w:sz w:val="24"/>
          <w:szCs w:val="24"/>
          <w:u w:val="single"/>
        </w:rPr>
        <w:t xml:space="preserve"> </w:t>
      </w:r>
      <w:r w:rsidR="00176415">
        <w:rPr>
          <w:rFonts w:asciiTheme="majorHAnsi" w:hAnsiTheme="majorHAnsi" w:cstheme="majorHAnsi"/>
          <w:b/>
          <w:sz w:val="24"/>
          <w:szCs w:val="24"/>
          <w:u w:val="single"/>
        </w:rPr>
        <w:t>de l’intelligence artificielle</w:t>
      </w:r>
    </w:p>
    <w:p w14:paraId="7F9994C0" w14:textId="77777777" w:rsidR="00EE04A9" w:rsidRDefault="00EE04A9" w:rsidP="00EE04A9">
      <w:pPr>
        <w:pStyle w:val="Paragraphedeliste"/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41EC8AC7" w14:textId="432FCEE4" w:rsidR="00EE04A9" w:rsidRPr="00DA762B" w:rsidRDefault="00DB757C" w:rsidP="00DA762B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Le prestataire</w:t>
      </w:r>
      <w:r w:rsidR="00EE04A9" w:rsidRPr="00DA762B">
        <w:rPr>
          <w:rFonts w:asciiTheme="majorHAnsi" w:hAnsiTheme="majorHAnsi" w:cstheme="majorHAnsi"/>
          <w:sz w:val="24"/>
          <w:szCs w:val="24"/>
        </w:rPr>
        <w:t xml:space="preserve"> décrit s</w:t>
      </w:r>
      <w:r w:rsidR="00EE3C3A" w:rsidRPr="00DA762B">
        <w:rPr>
          <w:rFonts w:asciiTheme="majorHAnsi" w:hAnsiTheme="majorHAnsi" w:cstheme="majorHAnsi"/>
          <w:sz w:val="24"/>
          <w:szCs w:val="24"/>
        </w:rPr>
        <w:t>es</w:t>
      </w:r>
      <w:r w:rsidR="00EE04A9" w:rsidRPr="00DA762B">
        <w:rPr>
          <w:rFonts w:asciiTheme="majorHAnsi" w:hAnsiTheme="majorHAnsi" w:cstheme="majorHAnsi"/>
          <w:sz w:val="24"/>
          <w:szCs w:val="24"/>
        </w:rPr>
        <w:t xml:space="preserve"> </w:t>
      </w:r>
      <w:r w:rsidR="00EE3C3A" w:rsidRPr="00DA762B">
        <w:rPr>
          <w:rFonts w:asciiTheme="majorHAnsi" w:hAnsiTheme="majorHAnsi" w:cstheme="majorHAnsi"/>
          <w:sz w:val="24"/>
          <w:szCs w:val="24"/>
        </w:rPr>
        <w:t>connaissances</w:t>
      </w:r>
      <w:r w:rsidR="00EE04A9" w:rsidRPr="00176415">
        <w:rPr>
          <w:rFonts w:asciiTheme="majorHAnsi" w:hAnsiTheme="majorHAnsi" w:cstheme="majorHAnsi"/>
          <w:sz w:val="24"/>
          <w:szCs w:val="24"/>
        </w:rPr>
        <w:t xml:space="preserve"> </w:t>
      </w:r>
      <w:r w:rsidR="00176415">
        <w:rPr>
          <w:rFonts w:asciiTheme="majorHAnsi" w:hAnsiTheme="majorHAnsi" w:cstheme="majorHAnsi"/>
          <w:sz w:val="24"/>
          <w:szCs w:val="24"/>
        </w:rPr>
        <w:t xml:space="preserve">sur les outils de </w:t>
      </w:r>
      <w:r w:rsidR="00176415" w:rsidRPr="00176415">
        <w:rPr>
          <w:rFonts w:asciiTheme="majorHAnsi" w:hAnsiTheme="majorHAnsi" w:cstheme="majorHAnsi"/>
          <w:sz w:val="24"/>
          <w:szCs w:val="24"/>
          <w:u w:val="single"/>
        </w:rPr>
        <w:t>l’intelligence artificielle</w:t>
      </w:r>
      <w:r w:rsidR="00EE04A9" w:rsidRPr="00176415">
        <w:rPr>
          <w:rFonts w:asciiTheme="majorHAnsi" w:hAnsiTheme="majorHAnsi" w:cstheme="majorHAnsi"/>
          <w:sz w:val="24"/>
          <w:szCs w:val="24"/>
        </w:rPr>
        <w:t>, </w:t>
      </w:r>
      <w:r w:rsidR="00EE04A9" w:rsidRPr="00DA762B">
        <w:rPr>
          <w:rFonts w:asciiTheme="majorHAnsi" w:hAnsiTheme="majorHAnsi" w:cstheme="majorHAnsi"/>
          <w:sz w:val="24"/>
          <w:szCs w:val="24"/>
        </w:rPr>
        <w:t>contextualisée aux spécificités de</w:t>
      </w:r>
      <w:r w:rsidR="00176415">
        <w:rPr>
          <w:rFonts w:asciiTheme="majorHAnsi" w:hAnsiTheme="majorHAnsi" w:cstheme="majorHAnsi"/>
          <w:sz w:val="24"/>
          <w:szCs w:val="24"/>
        </w:rPr>
        <w:t xml:space="preserve">s </w:t>
      </w:r>
      <w:r w:rsidR="00AA3ED3" w:rsidRPr="00DA762B">
        <w:rPr>
          <w:rFonts w:asciiTheme="majorHAnsi" w:hAnsiTheme="majorHAnsi" w:cstheme="majorHAnsi"/>
          <w:sz w:val="24"/>
          <w:szCs w:val="24"/>
        </w:rPr>
        <w:t>b</w:t>
      </w:r>
      <w:r w:rsidR="00EE04A9" w:rsidRPr="00DA762B">
        <w:rPr>
          <w:rFonts w:asciiTheme="majorHAnsi" w:hAnsiTheme="majorHAnsi" w:cstheme="majorHAnsi"/>
          <w:sz w:val="24"/>
          <w:szCs w:val="24"/>
        </w:rPr>
        <w:t>ranche</w:t>
      </w:r>
      <w:r w:rsidR="00176415">
        <w:rPr>
          <w:rFonts w:asciiTheme="majorHAnsi" w:hAnsiTheme="majorHAnsi" w:cstheme="majorHAnsi"/>
          <w:sz w:val="24"/>
          <w:szCs w:val="24"/>
        </w:rPr>
        <w:t>s</w:t>
      </w:r>
      <w:r w:rsidR="00EE3C3A" w:rsidRPr="00DA762B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2A94C60B" w14:textId="77777777" w:rsidR="00EE04A9" w:rsidRPr="00C02CBE" w:rsidRDefault="00EE04A9" w:rsidP="00EE04A9">
      <w:pPr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41EF0756" w14:textId="53507301" w:rsidR="00264B2A" w:rsidRDefault="00EE04A9" w:rsidP="00652A49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B996822" w14:textId="77777777" w:rsidR="00652A49" w:rsidRDefault="00652A49" w:rsidP="00652A49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4D5E0E4" w14:textId="77777777" w:rsidR="00652A49" w:rsidRPr="00652A49" w:rsidRDefault="00652A49" w:rsidP="00652A49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F8CA326" w14:textId="7B670721" w:rsidR="007E6238" w:rsidRPr="00110C6C" w:rsidRDefault="007E6238" w:rsidP="003F26C2">
      <w:pPr>
        <w:pStyle w:val="Paragraphedeliste"/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29198F">
        <w:rPr>
          <w:rFonts w:asciiTheme="majorHAnsi" w:hAnsiTheme="majorHAnsi" w:cstheme="majorHAnsi"/>
          <w:b/>
          <w:sz w:val="24"/>
          <w:szCs w:val="24"/>
          <w:u w:val="single"/>
        </w:rPr>
        <w:t xml:space="preserve">Capacités à </w:t>
      </w:r>
      <w:r w:rsidR="008B201F">
        <w:rPr>
          <w:rFonts w:asciiTheme="majorHAnsi" w:hAnsiTheme="majorHAnsi" w:cstheme="majorHAnsi"/>
          <w:b/>
          <w:sz w:val="24"/>
          <w:szCs w:val="24"/>
          <w:u w:val="single"/>
        </w:rPr>
        <w:t xml:space="preserve">mobiliser une ingénierie pédagogique </w:t>
      </w:r>
      <w:r w:rsidR="008B201F" w:rsidRPr="00110C6C">
        <w:rPr>
          <w:rFonts w:asciiTheme="majorHAnsi" w:hAnsiTheme="majorHAnsi" w:cstheme="majorHAnsi"/>
          <w:b/>
          <w:sz w:val="24"/>
          <w:szCs w:val="24"/>
        </w:rPr>
        <w:t>p</w:t>
      </w:r>
      <w:r w:rsidR="000A6DB4" w:rsidRPr="00110C6C">
        <w:rPr>
          <w:rFonts w:asciiTheme="majorHAnsi" w:hAnsiTheme="majorHAnsi" w:cstheme="majorHAnsi"/>
          <w:b/>
          <w:sz w:val="24"/>
          <w:szCs w:val="24"/>
        </w:rPr>
        <w:t xml:space="preserve">ermettant de </w:t>
      </w:r>
      <w:r w:rsidR="00DA762B" w:rsidRPr="00110C6C">
        <w:rPr>
          <w:rFonts w:asciiTheme="majorHAnsi" w:hAnsiTheme="majorHAnsi" w:cstheme="majorHAnsi"/>
          <w:b/>
          <w:sz w:val="24"/>
          <w:szCs w:val="24"/>
        </w:rPr>
        <w:t>créer</w:t>
      </w:r>
      <w:r w:rsidR="00572BC3" w:rsidRPr="00110C6C">
        <w:rPr>
          <w:rFonts w:asciiTheme="majorHAnsi" w:hAnsiTheme="majorHAnsi" w:cstheme="majorHAnsi"/>
          <w:b/>
          <w:sz w:val="24"/>
          <w:szCs w:val="24"/>
        </w:rPr>
        <w:t xml:space="preserve"> d</w:t>
      </w:r>
      <w:r w:rsidRPr="00110C6C">
        <w:rPr>
          <w:rFonts w:asciiTheme="majorHAnsi" w:hAnsiTheme="majorHAnsi" w:cstheme="majorHAnsi"/>
          <w:b/>
          <w:sz w:val="24"/>
          <w:szCs w:val="24"/>
        </w:rPr>
        <w:t xml:space="preserve">es </w:t>
      </w:r>
      <w:r w:rsidR="00B7052B" w:rsidRPr="00110C6C">
        <w:rPr>
          <w:rFonts w:asciiTheme="majorHAnsi" w:hAnsiTheme="majorHAnsi" w:cstheme="majorHAnsi"/>
          <w:b/>
          <w:sz w:val="24"/>
          <w:szCs w:val="24"/>
        </w:rPr>
        <w:t>actions de formation</w:t>
      </w:r>
      <w:r w:rsidRPr="00110C6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572BC3" w:rsidRPr="00110C6C">
        <w:rPr>
          <w:rFonts w:asciiTheme="majorHAnsi" w:hAnsiTheme="majorHAnsi" w:cstheme="majorHAnsi"/>
          <w:b/>
          <w:sz w:val="24"/>
          <w:szCs w:val="24"/>
        </w:rPr>
        <w:t>en lien avec</w:t>
      </w:r>
      <w:r w:rsidRPr="00110C6C">
        <w:rPr>
          <w:rFonts w:asciiTheme="majorHAnsi" w:hAnsiTheme="majorHAnsi" w:cstheme="majorHAnsi"/>
          <w:b/>
          <w:sz w:val="24"/>
          <w:szCs w:val="24"/>
        </w:rPr>
        <w:t xml:space="preserve"> les thèmes visés</w:t>
      </w:r>
      <w:r w:rsidR="00DF4B21" w:rsidRPr="00110C6C">
        <w:rPr>
          <w:rFonts w:asciiTheme="majorHAnsi" w:hAnsiTheme="majorHAnsi" w:cstheme="majorHAnsi"/>
          <w:b/>
          <w:sz w:val="24"/>
          <w:szCs w:val="24"/>
        </w:rPr>
        <w:t>, contextualisés et opérationnels</w:t>
      </w:r>
    </w:p>
    <w:p w14:paraId="415BAA84" w14:textId="77777777" w:rsidR="007E6238" w:rsidRDefault="007E6238" w:rsidP="007E6238">
      <w:pPr>
        <w:pStyle w:val="Paragraphedeliste"/>
        <w:spacing w:line="276" w:lineRule="auto"/>
        <w:ind w:left="502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74A96F41" w14:textId="376D7138" w:rsidR="007E6238" w:rsidRPr="00DA762B" w:rsidRDefault="00DB757C" w:rsidP="00DA762B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Bidi"/>
          <w:sz w:val="24"/>
          <w:szCs w:val="24"/>
        </w:rPr>
        <w:t>Le prestataire</w:t>
      </w:r>
      <w:r w:rsidR="007E6238" w:rsidRPr="10954962">
        <w:rPr>
          <w:rFonts w:asciiTheme="majorHAnsi" w:hAnsiTheme="majorHAnsi" w:cstheme="majorBidi"/>
          <w:sz w:val="24"/>
          <w:szCs w:val="24"/>
        </w:rPr>
        <w:t xml:space="preserve"> décrit </w:t>
      </w:r>
      <w:r w:rsidR="00BE5B1C" w:rsidRPr="10954962">
        <w:rPr>
          <w:rFonts w:asciiTheme="majorHAnsi" w:hAnsiTheme="majorHAnsi" w:cstheme="majorBidi"/>
          <w:sz w:val="24"/>
          <w:szCs w:val="24"/>
        </w:rPr>
        <w:t>s</w:t>
      </w:r>
      <w:r w:rsidR="007E6238" w:rsidRPr="10954962">
        <w:rPr>
          <w:rFonts w:asciiTheme="majorHAnsi" w:hAnsiTheme="majorHAnsi" w:cstheme="majorBidi"/>
          <w:sz w:val="24"/>
          <w:szCs w:val="24"/>
        </w:rPr>
        <w:t>es processus de création des formations</w:t>
      </w:r>
      <w:r w:rsidR="005A44BE" w:rsidRPr="10954962">
        <w:rPr>
          <w:rFonts w:asciiTheme="majorHAnsi" w:hAnsiTheme="majorHAnsi" w:cstheme="majorBidi"/>
          <w:sz w:val="24"/>
          <w:szCs w:val="24"/>
        </w:rPr>
        <w:t xml:space="preserve"> </w:t>
      </w:r>
      <w:r w:rsidR="00C52659" w:rsidRPr="10954962">
        <w:rPr>
          <w:rFonts w:asciiTheme="majorHAnsi" w:hAnsiTheme="majorHAnsi" w:cstheme="majorBidi"/>
          <w:sz w:val="24"/>
          <w:szCs w:val="24"/>
        </w:rPr>
        <w:t xml:space="preserve">en lien </w:t>
      </w:r>
      <w:r w:rsidR="001463C5" w:rsidRPr="10954962">
        <w:rPr>
          <w:rFonts w:asciiTheme="majorHAnsi" w:hAnsiTheme="majorHAnsi" w:cstheme="majorBidi"/>
          <w:sz w:val="24"/>
          <w:szCs w:val="24"/>
        </w:rPr>
        <w:t>avec les thèmes visés</w:t>
      </w:r>
      <w:r w:rsidR="000F212B" w:rsidRPr="10954962">
        <w:rPr>
          <w:rFonts w:asciiTheme="majorHAnsi" w:hAnsiTheme="majorHAnsi" w:cstheme="majorBidi"/>
          <w:sz w:val="24"/>
          <w:szCs w:val="24"/>
        </w:rPr>
        <w:t xml:space="preserve">, </w:t>
      </w:r>
      <w:r w:rsidR="005B494A" w:rsidRPr="10954962">
        <w:rPr>
          <w:rFonts w:asciiTheme="majorHAnsi" w:hAnsiTheme="majorHAnsi" w:cstheme="majorBidi"/>
          <w:sz w:val="24"/>
          <w:szCs w:val="24"/>
        </w:rPr>
        <w:t xml:space="preserve">orientées vers les usages de l’IA </w:t>
      </w:r>
    </w:p>
    <w:p w14:paraId="0BAE1415" w14:textId="231E00A2" w:rsidR="004E61C3" w:rsidRDefault="007E6238" w:rsidP="007E6238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06D5761" w14:textId="77777777" w:rsidR="00C85B42" w:rsidRPr="000C6F30" w:rsidRDefault="00C85B42" w:rsidP="000C6F30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46BCD89" w14:textId="3236CD19" w:rsidR="007E6238" w:rsidRPr="0029198F" w:rsidRDefault="007E6238" w:rsidP="003F26C2">
      <w:pPr>
        <w:pStyle w:val="Paragraphedeliste"/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29198F">
        <w:rPr>
          <w:rFonts w:asciiTheme="majorHAnsi" w:hAnsiTheme="majorHAnsi" w:cstheme="majorHAnsi"/>
          <w:b/>
          <w:sz w:val="24"/>
          <w:szCs w:val="24"/>
          <w:u w:val="single"/>
        </w:rPr>
        <w:t xml:space="preserve">Capacités à organiser </w:t>
      </w:r>
      <w:r w:rsidR="003F26C2" w:rsidRPr="0029198F">
        <w:rPr>
          <w:rFonts w:asciiTheme="majorHAnsi" w:hAnsiTheme="majorHAnsi" w:cstheme="majorHAnsi"/>
          <w:b/>
          <w:sz w:val="24"/>
          <w:szCs w:val="24"/>
          <w:u w:val="single"/>
        </w:rPr>
        <w:t xml:space="preserve">et mettre </w:t>
      </w:r>
      <w:r w:rsidRPr="0029198F">
        <w:rPr>
          <w:rFonts w:asciiTheme="majorHAnsi" w:hAnsiTheme="majorHAnsi" w:cstheme="majorHAnsi"/>
          <w:b/>
          <w:sz w:val="24"/>
          <w:szCs w:val="24"/>
          <w:u w:val="single"/>
        </w:rPr>
        <w:t>en œuvre des actions de formation</w:t>
      </w:r>
      <w:r w:rsidR="00780CBD" w:rsidRPr="00780CBD">
        <w:rPr>
          <w:rFonts w:asciiTheme="majorHAnsi" w:hAnsiTheme="majorHAnsi" w:cstheme="majorHAnsi"/>
          <w:b/>
          <w:sz w:val="24"/>
          <w:szCs w:val="24"/>
          <w:u w:val="single"/>
        </w:rPr>
        <w:t xml:space="preserve"> avec un accompagnement pédagogique adapté </w:t>
      </w:r>
    </w:p>
    <w:p w14:paraId="56B8D463" w14:textId="77777777" w:rsidR="007E6238" w:rsidRDefault="007E6238" w:rsidP="007E6238">
      <w:pPr>
        <w:pStyle w:val="Paragraphedeliste"/>
        <w:spacing w:line="276" w:lineRule="auto"/>
        <w:ind w:left="502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1EE40CDF" w14:textId="7C9D475C" w:rsidR="00BE783E" w:rsidRPr="00DA762B" w:rsidRDefault="00DB757C" w:rsidP="00DA762B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Le prestataire</w:t>
      </w:r>
      <w:r w:rsidR="00BE783E">
        <w:rPr>
          <w:rFonts w:asciiTheme="majorHAnsi" w:hAnsiTheme="majorHAnsi" w:cstheme="majorHAnsi"/>
          <w:sz w:val="24"/>
          <w:szCs w:val="24"/>
        </w:rPr>
        <w:t xml:space="preserve"> décrit l’adaptation des modalités et </w:t>
      </w:r>
      <w:r w:rsidR="00F27C6A">
        <w:rPr>
          <w:rFonts w:asciiTheme="majorHAnsi" w:hAnsiTheme="majorHAnsi" w:cstheme="majorHAnsi"/>
          <w:sz w:val="24"/>
          <w:szCs w:val="24"/>
        </w:rPr>
        <w:t xml:space="preserve">moyens pédagogiques mobilisés </w:t>
      </w:r>
      <w:r w:rsidR="001B24C1">
        <w:rPr>
          <w:rFonts w:asciiTheme="majorHAnsi" w:hAnsiTheme="majorHAnsi" w:cstheme="majorHAnsi"/>
          <w:sz w:val="24"/>
          <w:szCs w:val="24"/>
        </w:rPr>
        <w:t>en adéquation avec l</w:t>
      </w:r>
      <w:r w:rsidR="00C347D7">
        <w:rPr>
          <w:rFonts w:asciiTheme="majorHAnsi" w:hAnsiTheme="majorHAnsi" w:cstheme="majorHAnsi"/>
          <w:sz w:val="24"/>
          <w:szCs w:val="24"/>
        </w:rPr>
        <w:t>es différents types de publics visés</w:t>
      </w:r>
      <w:r w:rsidR="00C67416">
        <w:rPr>
          <w:rFonts w:asciiTheme="majorHAnsi" w:hAnsiTheme="majorHAnsi" w:cstheme="majorHAnsi"/>
          <w:sz w:val="24"/>
          <w:szCs w:val="24"/>
        </w:rPr>
        <w:t>, et l</w:t>
      </w:r>
      <w:r w:rsidR="00501C22">
        <w:rPr>
          <w:rFonts w:asciiTheme="majorHAnsi" w:hAnsiTheme="majorHAnsi" w:cstheme="majorHAnsi"/>
          <w:sz w:val="24"/>
          <w:szCs w:val="24"/>
        </w:rPr>
        <w:t xml:space="preserve">’accompagnement prévu selon la modalité </w:t>
      </w:r>
      <w:r w:rsidR="000E0BF9" w:rsidRPr="000E0BF9">
        <w:rPr>
          <w:rFonts w:asciiTheme="majorHAnsi" w:hAnsiTheme="majorHAnsi" w:cstheme="majorHAnsi"/>
          <w:sz w:val="24"/>
          <w:szCs w:val="24"/>
        </w:rPr>
        <w:t>(présentiel ou distanciel synchrone).</w:t>
      </w:r>
      <w:r w:rsidR="00B80785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4BED086F" w14:textId="77777777" w:rsidR="007E6238" w:rsidRDefault="007E6238" w:rsidP="007E6238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 w:cstheme="majorHAnsi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39287B4E" w14:textId="77777777" w:rsidR="00C85B42" w:rsidRPr="00C85B42" w:rsidRDefault="00C85B42" w:rsidP="00C85B42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5F804A9" w14:textId="77777777" w:rsidR="004E61C3" w:rsidRPr="00963061" w:rsidRDefault="004E61C3" w:rsidP="004E61C3">
      <w:pPr>
        <w:tabs>
          <w:tab w:val="left" w:pos="12"/>
        </w:tabs>
        <w:suppressAutoHyphens/>
        <w:autoSpaceDN w:val="0"/>
        <w:spacing w:line="276" w:lineRule="auto"/>
        <w:jc w:val="both"/>
        <w:textAlignment w:val="baseline"/>
        <w:rPr>
          <w:rFonts w:asciiTheme="majorHAnsi" w:hAnsiTheme="majorHAnsi" w:cstheme="majorHAnsi"/>
          <w:sz w:val="24"/>
          <w:szCs w:val="24"/>
        </w:rPr>
      </w:pPr>
    </w:p>
    <w:p w14:paraId="56D7A2A8" w14:textId="3B5D9896" w:rsidR="004E61C3" w:rsidRPr="009220A4" w:rsidRDefault="004E61C3" w:rsidP="003F26C2">
      <w:pPr>
        <w:pStyle w:val="Paragraphedeliste"/>
        <w:numPr>
          <w:ilvl w:val="0"/>
          <w:numId w:val="13"/>
        </w:numPr>
        <w:spacing w:line="276" w:lineRule="auto"/>
        <w:ind w:left="502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9220A4">
        <w:rPr>
          <w:rFonts w:asciiTheme="majorHAnsi" w:hAnsiTheme="majorHAnsi" w:cstheme="majorHAnsi"/>
          <w:b/>
          <w:sz w:val="24"/>
          <w:szCs w:val="24"/>
          <w:u w:val="single"/>
        </w:rPr>
        <w:t>Cibles prioritaires : capacité à intervenir sur le territoire visé auprès de TPE PME</w:t>
      </w:r>
    </w:p>
    <w:p w14:paraId="5E294CE7" w14:textId="77777777" w:rsidR="004E61C3" w:rsidRDefault="004E61C3" w:rsidP="004E61C3">
      <w:pPr>
        <w:pStyle w:val="Paragraphedeliste"/>
        <w:tabs>
          <w:tab w:val="left" w:pos="360"/>
        </w:tabs>
        <w:suppressAutoHyphens/>
        <w:autoSpaceDN w:val="0"/>
        <w:spacing w:after="60" w:line="276" w:lineRule="auto"/>
        <w:jc w:val="both"/>
        <w:textAlignment w:val="baseline"/>
        <w:rPr>
          <w:rFonts w:asciiTheme="majorHAnsi" w:hAnsiTheme="majorHAnsi" w:cstheme="majorHAnsi"/>
          <w:sz w:val="24"/>
          <w:szCs w:val="24"/>
        </w:rPr>
      </w:pPr>
    </w:p>
    <w:p w14:paraId="7178359F" w14:textId="5C52A7CC" w:rsidR="004E61C3" w:rsidRPr="00A9355A" w:rsidRDefault="00DB757C" w:rsidP="00DA762B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Le prestataire</w:t>
      </w:r>
      <w:r w:rsidR="004E61C3" w:rsidRPr="00A9355A">
        <w:rPr>
          <w:rFonts w:asciiTheme="majorHAnsi" w:hAnsiTheme="majorHAnsi" w:cstheme="majorHAnsi"/>
          <w:sz w:val="24"/>
          <w:szCs w:val="24"/>
        </w:rPr>
        <w:t xml:space="preserve"> décrit les </w:t>
      </w:r>
      <w:r w:rsidR="00EB0096">
        <w:rPr>
          <w:rFonts w:asciiTheme="majorHAnsi" w:hAnsiTheme="majorHAnsi" w:cstheme="majorHAnsi"/>
          <w:sz w:val="24"/>
          <w:szCs w:val="24"/>
        </w:rPr>
        <w:t>actions</w:t>
      </w:r>
      <w:r w:rsidR="004E61C3" w:rsidRPr="00A9355A">
        <w:rPr>
          <w:rFonts w:asciiTheme="majorHAnsi" w:hAnsiTheme="majorHAnsi" w:cstheme="majorHAnsi"/>
          <w:sz w:val="24"/>
          <w:szCs w:val="24"/>
        </w:rPr>
        <w:t xml:space="preserve"> déjà réalisées auprès de TPE PME </w:t>
      </w:r>
      <w:r w:rsidR="00EB0096">
        <w:rPr>
          <w:rFonts w:asciiTheme="majorHAnsi" w:hAnsiTheme="majorHAnsi" w:cstheme="majorHAnsi"/>
          <w:sz w:val="24"/>
          <w:szCs w:val="24"/>
        </w:rPr>
        <w:t>de</w:t>
      </w:r>
      <w:r w:rsidR="00623926">
        <w:rPr>
          <w:rFonts w:asciiTheme="majorHAnsi" w:hAnsiTheme="majorHAnsi" w:cstheme="majorHAnsi"/>
          <w:sz w:val="24"/>
          <w:szCs w:val="24"/>
        </w:rPr>
        <w:t xml:space="preserve">s </w:t>
      </w:r>
      <w:r w:rsidR="00EB0096">
        <w:rPr>
          <w:rFonts w:asciiTheme="majorHAnsi" w:hAnsiTheme="majorHAnsi" w:cstheme="majorHAnsi"/>
          <w:sz w:val="24"/>
          <w:szCs w:val="24"/>
        </w:rPr>
        <w:t>branche</w:t>
      </w:r>
      <w:r w:rsidR="00623926">
        <w:rPr>
          <w:rFonts w:asciiTheme="majorHAnsi" w:hAnsiTheme="majorHAnsi" w:cstheme="majorHAnsi"/>
          <w:sz w:val="24"/>
          <w:szCs w:val="24"/>
        </w:rPr>
        <w:t>s</w:t>
      </w:r>
      <w:r w:rsidR="00EB0096">
        <w:rPr>
          <w:rFonts w:asciiTheme="majorHAnsi" w:hAnsiTheme="majorHAnsi" w:cstheme="majorHAnsi"/>
          <w:sz w:val="24"/>
          <w:szCs w:val="24"/>
        </w:rPr>
        <w:t xml:space="preserve"> concernés</w:t>
      </w:r>
      <w:r w:rsidR="00FB343C">
        <w:rPr>
          <w:rFonts w:asciiTheme="majorHAnsi" w:hAnsiTheme="majorHAnsi" w:cstheme="majorHAnsi"/>
          <w:sz w:val="24"/>
          <w:szCs w:val="24"/>
        </w:rPr>
        <w:t>.</w:t>
      </w:r>
    </w:p>
    <w:p w14:paraId="2BAE10B2" w14:textId="77777777" w:rsidR="004E61C3" w:rsidRDefault="004E61C3" w:rsidP="004E61C3">
      <w:pPr>
        <w:pStyle w:val="Paragraphedeliste"/>
        <w:spacing w:line="276" w:lineRule="auto"/>
        <w:ind w:left="1080"/>
        <w:rPr>
          <w:rFonts w:ascii="Arial" w:hAnsi="Arial" w:cs="Arial"/>
          <w:highlight w:val="green"/>
        </w:rPr>
      </w:pPr>
    </w:p>
    <w:p w14:paraId="4FC340EC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8C92B56" w14:textId="77777777" w:rsidR="007B1C5F" w:rsidRDefault="007B1C5F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10BBDFC" w14:textId="77777777" w:rsidR="00110C6C" w:rsidRDefault="00110C6C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5EA5F61" w14:textId="44D74E59" w:rsidR="00264B2A" w:rsidRDefault="00264B2A">
      <w:pPr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24858B23" w14:textId="6EE96B0C" w:rsidR="004E61C3" w:rsidRDefault="009E15BD" w:rsidP="00110C6C">
      <w:pPr>
        <w:pStyle w:val="Paragraphedeliste"/>
        <w:numPr>
          <w:ilvl w:val="0"/>
          <w:numId w:val="13"/>
        </w:numPr>
        <w:spacing w:line="276" w:lineRule="auto"/>
        <w:ind w:left="502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9E15BD">
        <w:rPr>
          <w:rFonts w:asciiTheme="majorHAnsi" w:hAnsiTheme="majorHAnsi" w:cstheme="majorHAnsi"/>
          <w:b/>
          <w:sz w:val="24"/>
          <w:szCs w:val="24"/>
          <w:u w:val="single"/>
        </w:rPr>
        <w:t xml:space="preserve">Vérification de la capacité de l'équipe dédiée </w:t>
      </w:r>
    </w:p>
    <w:p w14:paraId="083AE9F6" w14:textId="77777777" w:rsidR="00110C6C" w:rsidRPr="00110C6C" w:rsidRDefault="00110C6C" w:rsidP="00110C6C">
      <w:pPr>
        <w:pStyle w:val="Paragraphedeliste"/>
        <w:spacing w:line="276" w:lineRule="auto"/>
        <w:ind w:left="502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32377DC8" w14:textId="0BBCAF3D" w:rsidR="004E61C3" w:rsidRPr="00C00F8F" w:rsidRDefault="00DB757C" w:rsidP="00A55E1B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Le prestataire</w:t>
      </w:r>
      <w:r w:rsidR="004E61C3" w:rsidRPr="00C00F8F">
        <w:rPr>
          <w:rFonts w:asciiTheme="majorHAnsi" w:hAnsiTheme="majorHAnsi" w:cstheme="majorHAnsi"/>
          <w:sz w:val="24"/>
          <w:szCs w:val="24"/>
        </w:rPr>
        <w:t xml:space="preserve"> présente son équipe et l’expérience de cette dernière</w:t>
      </w:r>
      <w:r w:rsidR="00E33E01">
        <w:rPr>
          <w:rFonts w:asciiTheme="majorHAnsi" w:hAnsiTheme="majorHAnsi" w:cstheme="majorHAnsi"/>
          <w:sz w:val="24"/>
          <w:szCs w:val="24"/>
        </w:rPr>
        <w:t xml:space="preserve"> sur </w:t>
      </w:r>
      <w:r w:rsidR="00A55E1B">
        <w:rPr>
          <w:rFonts w:asciiTheme="majorHAnsi" w:hAnsiTheme="majorHAnsi" w:cstheme="majorHAnsi"/>
          <w:sz w:val="24"/>
          <w:szCs w:val="24"/>
        </w:rPr>
        <w:t>l’intelligence artificielle</w:t>
      </w:r>
      <w:r w:rsidR="00E33E01">
        <w:rPr>
          <w:rFonts w:asciiTheme="majorHAnsi" w:hAnsiTheme="majorHAnsi" w:cstheme="majorHAnsi"/>
          <w:sz w:val="24"/>
          <w:szCs w:val="24"/>
        </w:rPr>
        <w:t xml:space="preserve"> dans le secteur de la construction</w:t>
      </w:r>
      <w:r w:rsidR="006B477B">
        <w:rPr>
          <w:rFonts w:asciiTheme="majorHAnsi" w:hAnsiTheme="majorHAnsi" w:cstheme="majorHAnsi"/>
          <w:sz w:val="24"/>
          <w:szCs w:val="24"/>
        </w:rPr>
        <w:t xml:space="preserve">, </w:t>
      </w:r>
      <w:r w:rsidR="004E61C3" w:rsidRPr="00C00F8F">
        <w:rPr>
          <w:rFonts w:asciiTheme="majorHAnsi" w:hAnsiTheme="majorHAnsi" w:cstheme="majorHAnsi"/>
          <w:sz w:val="24"/>
          <w:szCs w:val="24"/>
        </w:rPr>
        <w:t>notamment via des références</w:t>
      </w:r>
      <w:r w:rsidR="006B477B" w:rsidRPr="00C00F8F">
        <w:rPr>
          <w:rFonts w:asciiTheme="majorHAnsi" w:hAnsiTheme="majorHAnsi" w:cstheme="majorHAnsi"/>
          <w:sz w:val="24"/>
          <w:szCs w:val="24"/>
        </w:rPr>
        <w:t>.</w:t>
      </w:r>
      <w:r w:rsidR="006B477B">
        <w:rPr>
          <w:rFonts w:asciiTheme="majorHAnsi" w:hAnsiTheme="majorHAnsi" w:cstheme="majorHAnsi"/>
          <w:sz w:val="24"/>
          <w:szCs w:val="24"/>
        </w:rPr>
        <w:t xml:space="preserve"> Le prestataire identifiera un </w:t>
      </w:r>
      <w:r w:rsidR="006B477B" w:rsidRPr="00A55E1B">
        <w:rPr>
          <w:rFonts w:asciiTheme="majorHAnsi" w:hAnsiTheme="majorHAnsi" w:cstheme="majorHAnsi"/>
          <w:sz w:val="24"/>
          <w:szCs w:val="24"/>
          <w:u w:val="single"/>
        </w:rPr>
        <w:t>référent administratif</w:t>
      </w:r>
      <w:r w:rsidR="006B477B">
        <w:rPr>
          <w:rFonts w:asciiTheme="majorHAnsi" w:hAnsiTheme="majorHAnsi" w:cstheme="majorHAnsi"/>
          <w:sz w:val="24"/>
          <w:szCs w:val="24"/>
        </w:rPr>
        <w:t xml:space="preserve"> pour le suivi des projets. </w:t>
      </w:r>
    </w:p>
    <w:p w14:paraId="15E120C0" w14:textId="77777777" w:rsidR="004E61C3" w:rsidRDefault="004E61C3" w:rsidP="001224A0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7E923C8" w14:textId="0712859D" w:rsidR="00113AF4" w:rsidRDefault="004E61C3" w:rsidP="001F36FE">
      <w:pPr>
        <w:spacing w:line="276" w:lineRule="auto"/>
        <w:ind w:left="70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C3BD991" w14:textId="77777777" w:rsidR="00113AF4" w:rsidRDefault="00113AF4" w:rsidP="00113AF4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14:paraId="4F1681B7" w14:textId="609B75B9" w:rsidR="00113AF4" w:rsidRDefault="00DB757C" w:rsidP="00740B73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Le prestataire</w:t>
      </w:r>
      <w:r w:rsidR="00113AF4">
        <w:rPr>
          <w:rFonts w:asciiTheme="majorHAnsi" w:hAnsiTheme="majorHAnsi" w:cstheme="majorHAnsi"/>
          <w:sz w:val="24"/>
          <w:szCs w:val="24"/>
        </w:rPr>
        <w:t xml:space="preserve"> indique les moyens mis en place pour l’acquisition</w:t>
      </w:r>
      <w:r w:rsidR="00D1463D">
        <w:rPr>
          <w:rFonts w:asciiTheme="majorHAnsi" w:hAnsiTheme="majorHAnsi" w:cstheme="majorHAnsi"/>
          <w:sz w:val="24"/>
          <w:szCs w:val="24"/>
        </w:rPr>
        <w:t xml:space="preserve">, </w:t>
      </w:r>
      <w:r w:rsidR="00113AF4">
        <w:rPr>
          <w:rFonts w:asciiTheme="majorHAnsi" w:hAnsiTheme="majorHAnsi" w:cstheme="majorHAnsi"/>
          <w:sz w:val="24"/>
          <w:szCs w:val="24"/>
        </w:rPr>
        <w:t xml:space="preserve">l’approfondissement </w:t>
      </w:r>
      <w:r w:rsidR="00D1463D">
        <w:rPr>
          <w:rFonts w:asciiTheme="majorHAnsi" w:hAnsiTheme="majorHAnsi" w:cstheme="majorHAnsi"/>
          <w:sz w:val="24"/>
          <w:szCs w:val="24"/>
        </w:rPr>
        <w:t xml:space="preserve">et le maintien </w:t>
      </w:r>
      <w:r w:rsidR="00624BE7">
        <w:rPr>
          <w:rFonts w:asciiTheme="majorHAnsi" w:hAnsiTheme="majorHAnsi" w:cstheme="majorHAnsi"/>
          <w:sz w:val="24"/>
          <w:szCs w:val="24"/>
        </w:rPr>
        <w:t>des connaissances</w:t>
      </w:r>
      <w:r w:rsidR="001F36FE">
        <w:rPr>
          <w:rFonts w:asciiTheme="majorHAnsi" w:hAnsiTheme="majorHAnsi" w:cstheme="majorHAnsi"/>
          <w:sz w:val="24"/>
          <w:szCs w:val="24"/>
        </w:rPr>
        <w:t xml:space="preserve"> </w:t>
      </w:r>
      <w:r w:rsidR="00EE0B10">
        <w:rPr>
          <w:rFonts w:asciiTheme="majorHAnsi" w:hAnsiTheme="majorHAnsi" w:cstheme="majorHAnsi"/>
          <w:sz w:val="24"/>
          <w:szCs w:val="24"/>
        </w:rPr>
        <w:t xml:space="preserve">sur l’intelligence artificielle </w:t>
      </w:r>
      <w:r w:rsidR="00DA762B">
        <w:rPr>
          <w:rFonts w:asciiTheme="majorHAnsi" w:hAnsiTheme="majorHAnsi" w:cstheme="majorHAnsi"/>
          <w:sz w:val="24"/>
          <w:szCs w:val="24"/>
        </w:rPr>
        <w:t>de son</w:t>
      </w:r>
      <w:r w:rsidR="00FB343C">
        <w:rPr>
          <w:rFonts w:asciiTheme="majorHAnsi" w:hAnsiTheme="majorHAnsi" w:cstheme="majorHAnsi"/>
          <w:sz w:val="24"/>
          <w:szCs w:val="24"/>
        </w:rPr>
        <w:t xml:space="preserve"> équipe</w:t>
      </w:r>
      <w:r w:rsidR="00113AF4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2D7B3501" w14:textId="77777777" w:rsidR="00113AF4" w:rsidRDefault="00113AF4" w:rsidP="00113AF4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AD33F0" w14:textId="77777777" w:rsidR="00113AF4" w:rsidRPr="00A9355A" w:rsidRDefault="00113AF4" w:rsidP="00113AF4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14:paraId="11AE7075" w14:textId="00C24685" w:rsidR="00113AF4" w:rsidRPr="00532069" w:rsidRDefault="00DB757C" w:rsidP="00113AF4">
      <w:pPr>
        <w:suppressAutoHyphens/>
        <w:autoSpaceDN w:val="0"/>
        <w:spacing w:after="60" w:line="276" w:lineRule="auto"/>
        <w:ind w:left="12" w:firstLine="708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  <w:r>
        <w:rPr>
          <w:rFonts w:asciiTheme="majorHAnsi" w:eastAsiaTheme="minorEastAsia" w:hAnsiTheme="majorHAnsi" w:cstheme="majorHAnsi"/>
          <w:sz w:val="24"/>
          <w:szCs w:val="24"/>
        </w:rPr>
        <w:t>Le prestataire</w:t>
      </w:r>
      <w:r w:rsidR="00C75F03" w:rsidRPr="00532069">
        <w:rPr>
          <w:rFonts w:asciiTheme="majorHAnsi" w:eastAsiaTheme="minorEastAsia" w:hAnsiTheme="majorHAnsi" w:cstheme="majorHAnsi"/>
          <w:sz w:val="24"/>
          <w:szCs w:val="24"/>
        </w:rPr>
        <w:t xml:space="preserve"> </w:t>
      </w:r>
      <w:r w:rsidR="00113AF4" w:rsidRPr="00532069">
        <w:rPr>
          <w:rFonts w:asciiTheme="majorHAnsi" w:eastAsiaTheme="minorEastAsia" w:hAnsiTheme="majorHAnsi" w:cstheme="majorHAnsi"/>
          <w:sz w:val="24"/>
          <w:szCs w:val="24"/>
        </w:rPr>
        <w:t>indique les éventuelles certifications obtenues</w:t>
      </w:r>
      <w:r w:rsidR="00740B73">
        <w:rPr>
          <w:rFonts w:asciiTheme="majorHAnsi" w:eastAsiaTheme="minorEastAsia" w:hAnsiTheme="majorHAnsi" w:cstheme="majorHAnsi"/>
          <w:sz w:val="24"/>
          <w:szCs w:val="24"/>
        </w:rPr>
        <w:t>.</w:t>
      </w:r>
    </w:p>
    <w:p w14:paraId="6C1CEC0D" w14:textId="56C5C322" w:rsidR="00113AF4" w:rsidRDefault="00113AF4" w:rsidP="00113AF4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98ADBA" w14:textId="77777777" w:rsidR="00113AF4" w:rsidRDefault="00113AF4" w:rsidP="00113AF4">
      <w:pPr>
        <w:pStyle w:val="Paragraphedeliste"/>
        <w:suppressAutoHyphens/>
        <w:autoSpaceDN w:val="0"/>
        <w:spacing w:after="60" w:line="276" w:lineRule="auto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</w:p>
    <w:p w14:paraId="746EB7D5" w14:textId="12E597DB" w:rsidR="00CD7FBD" w:rsidRDefault="00CD7FBD">
      <w:pPr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784D8DE9" w14:textId="0212359B" w:rsidR="00113AF4" w:rsidRDefault="00113AF4" w:rsidP="003F26C2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BE5366">
        <w:rPr>
          <w:rFonts w:asciiTheme="majorHAnsi" w:hAnsiTheme="majorHAnsi" w:cstheme="majorHAnsi"/>
          <w:b/>
          <w:sz w:val="24"/>
          <w:szCs w:val="24"/>
          <w:u w:val="single"/>
        </w:rPr>
        <w:t>Illustration </w:t>
      </w:r>
    </w:p>
    <w:p w14:paraId="524A1F93" w14:textId="77777777" w:rsidR="00113AF4" w:rsidRDefault="00113AF4" w:rsidP="00113AF4">
      <w:pPr>
        <w:pStyle w:val="Paragraphedeliste"/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00AA3508" w14:textId="25FEA217" w:rsidR="00113AF4" w:rsidRPr="00BE5366" w:rsidRDefault="00DB757C" w:rsidP="10954962">
      <w:pPr>
        <w:suppressAutoHyphens/>
        <w:autoSpaceDN w:val="0"/>
        <w:spacing w:after="60" w:line="276" w:lineRule="auto"/>
        <w:ind w:left="708" w:firstLine="12"/>
        <w:jc w:val="both"/>
        <w:textAlignment w:val="baseline"/>
        <w:rPr>
          <w:rFonts w:asciiTheme="majorHAnsi" w:eastAsiaTheme="minorEastAsia" w:hAnsiTheme="majorHAnsi" w:cstheme="majorBidi"/>
          <w:sz w:val="24"/>
          <w:szCs w:val="24"/>
        </w:rPr>
      </w:pPr>
      <w:r>
        <w:rPr>
          <w:rFonts w:asciiTheme="majorHAnsi" w:eastAsiaTheme="minorEastAsia" w:hAnsiTheme="majorHAnsi" w:cstheme="majorBidi"/>
          <w:sz w:val="24"/>
          <w:szCs w:val="24"/>
        </w:rPr>
        <w:t>Le prestataire</w:t>
      </w:r>
      <w:r w:rsidRPr="10954962">
        <w:rPr>
          <w:rFonts w:asciiTheme="majorHAnsi" w:eastAsiaTheme="minorEastAsia" w:hAnsiTheme="majorHAnsi" w:cstheme="majorBidi"/>
          <w:sz w:val="24"/>
          <w:szCs w:val="24"/>
        </w:rPr>
        <w:t xml:space="preserve"> </w:t>
      </w:r>
      <w:r w:rsidR="009158A2">
        <w:rPr>
          <w:rFonts w:asciiTheme="majorHAnsi" w:eastAsiaTheme="minorEastAsia" w:hAnsiTheme="majorHAnsi" w:cstheme="majorBidi"/>
          <w:sz w:val="24"/>
          <w:szCs w:val="24"/>
        </w:rPr>
        <w:t xml:space="preserve">présente </w:t>
      </w:r>
      <w:r w:rsidR="009158A2" w:rsidRPr="009158A2">
        <w:rPr>
          <w:rFonts w:asciiTheme="majorHAnsi" w:eastAsiaTheme="minorEastAsia" w:hAnsiTheme="majorHAnsi" w:cstheme="majorBidi"/>
          <w:sz w:val="24"/>
          <w:szCs w:val="24"/>
        </w:rPr>
        <w:t>un ou plusieurs exemple</w:t>
      </w:r>
      <w:r w:rsidR="009158A2">
        <w:rPr>
          <w:rFonts w:asciiTheme="majorHAnsi" w:eastAsiaTheme="minorEastAsia" w:hAnsiTheme="majorHAnsi" w:cstheme="majorBidi"/>
          <w:sz w:val="24"/>
          <w:szCs w:val="24"/>
        </w:rPr>
        <w:t>s</w:t>
      </w:r>
      <w:r w:rsidR="009158A2" w:rsidRPr="009158A2">
        <w:rPr>
          <w:rFonts w:asciiTheme="majorHAnsi" w:eastAsiaTheme="minorEastAsia" w:hAnsiTheme="majorHAnsi" w:cstheme="majorBidi"/>
          <w:sz w:val="24"/>
          <w:szCs w:val="24"/>
        </w:rPr>
        <w:t xml:space="preserve"> d'action pour démontrer la capacité du candidat à réaliser ce type </w:t>
      </w:r>
      <w:r w:rsidR="009158A2">
        <w:rPr>
          <w:rFonts w:asciiTheme="majorHAnsi" w:eastAsiaTheme="minorEastAsia" w:hAnsiTheme="majorHAnsi" w:cstheme="majorBidi"/>
          <w:sz w:val="24"/>
          <w:szCs w:val="24"/>
        </w:rPr>
        <w:t>de formation</w:t>
      </w:r>
    </w:p>
    <w:p w14:paraId="1CC1133B" w14:textId="77777777" w:rsidR="00113AF4" w:rsidRDefault="00113AF4" w:rsidP="00113AF4">
      <w:pPr>
        <w:spacing w:line="276" w:lineRule="auto"/>
        <w:ind w:left="70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2EFBE85" w14:textId="77777777" w:rsidR="00BD0743" w:rsidRPr="00CC2C6D" w:rsidRDefault="00BD0743" w:rsidP="00113AF4">
      <w:pPr>
        <w:spacing w:line="276" w:lineRule="auto"/>
        <w:ind w:left="708"/>
        <w:rPr>
          <w:rFonts w:asciiTheme="majorHAnsi" w:hAnsiTheme="majorHAnsi" w:cstheme="majorHAnsi"/>
          <w:b/>
          <w:bCs/>
          <w:sz w:val="24"/>
          <w:szCs w:val="24"/>
        </w:rPr>
      </w:pPr>
    </w:p>
    <w:p w14:paraId="1007BC65" w14:textId="4C409203" w:rsidR="004E61C3" w:rsidRDefault="00DB757C" w:rsidP="00DB757C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>
        <w:rPr>
          <w:rFonts w:asciiTheme="majorHAnsi" w:hAnsiTheme="majorHAnsi" w:cstheme="majorHAnsi"/>
          <w:b/>
          <w:sz w:val="24"/>
          <w:szCs w:val="24"/>
          <w:u w:val="single"/>
        </w:rPr>
        <w:t>Le prestataire</w:t>
      </w:r>
      <w:r w:rsidR="00BD0743" w:rsidRPr="00DB757C">
        <w:rPr>
          <w:rFonts w:asciiTheme="majorHAnsi" w:hAnsiTheme="majorHAnsi" w:cstheme="majorHAnsi"/>
          <w:b/>
          <w:sz w:val="24"/>
          <w:szCs w:val="24"/>
          <w:u w:val="single"/>
        </w:rPr>
        <w:t xml:space="preserve"> indique la conformité de ses statuts </w:t>
      </w:r>
      <w:proofErr w:type="gramStart"/>
      <w:r w:rsidR="00BD0743" w:rsidRPr="00DB757C">
        <w:rPr>
          <w:rFonts w:asciiTheme="majorHAnsi" w:hAnsiTheme="majorHAnsi" w:cstheme="majorHAnsi"/>
          <w:b/>
          <w:sz w:val="24"/>
          <w:szCs w:val="24"/>
          <w:u w:val="single"/>
        </w:rPr>
        <w:t>aux regard</w:t>
      </w:r>
      <w:proofErr w:type="gramEnd"/>
      <w:r w:rsidR="00BD0743" w:rsidRPr="00DB757C">
        <w:rPr>
          <w:rFonts w:asciiTheme="majorHAnsi" w:hAnsiTheme="majorHAnsi" w:cstheme="majorHAnsi"/>
          <w:b/>
          <w:sz w:val="24"/>
          <w:szCs w:val="24"/>
          <w:u w:val="single"/>
        </w:rPr>
        <w:t xml:space="preserve"> des règles de financement </w:t>
      </w:r>
      <w:proofErr w:type="gramStart"/>
      <w:r w:rsidR="00BD0743" w:rsidRPr="00DB757C">
        <w:rPr>
          <w:rFonts w:asciiTheme="majorHAnsi" w:hAnsiTheme="majorHAnsi" w:cstheme="majorHAnsi"/>
          <w:b/>
          <w:sz w:val="24"/>
          <w:szCs w:val="24"/>
          <w:u w:val="single"/>
        </w:rPr>
        <w:t>( NDA</w:t>
      </w:r>
      <w:proofErr w:type="gramEnd"/>
      <w:r w:rsidR="00BD0743" w:rsidRPr="00DB757C">
        <w:rPr>
          <w:rFonts w:asciiTheme="majorHAnsi" w:hAnsiTheme="majorHAnsi" w:cstheme="majorHAnsi"/>
          <w:b/>
          <w:sz w:val="24"/>
          <w:szCs w:val="24"/>
          <w:u w:val="single"/>
        </w:rPr>
        <w:t>-</w:t>
      </w:r>
      <w:proofErr w:type="spellStart"/>
      <w:r w:rsidR="00BD0743" w:rsidRPr="00DB757C">
        <w:rPr>
          <w:rFonts w:asciiTheme="majorHAnsi" w:hAnsiTheme="majorHAnsi" w:cstheme="majorHAnsi"/>
          <w:b/>
          <w:sz w:val="24"/>
          <w:szCs w:val="24"/>
          <w:u w:val="single"/>
        </w:rPr>
        <w:t>Qualiopi</w:t>
      </w:r>
      <w:proofErr w:type="spellEnd"/>
      <w:r w:rsidR="00BD0743" w:rsidRPr="00DB757C">
        <w:rPr>
          <w:rFonts w:asciiTheme="majorHAnsi" w:hAnsiTheme="majorHAnsi" w:cstheme="majorHAnsi"/>
          <w:b/>
          <w:sz w:val="24"/>
          <w:szCs w:val="24"/>
          <w:u w:val="single"/>
        </w:rPr>
        <w:t>)</w:t>
      </w:r>
    </w:p>
    <w:p w14:paraId="663F7E8F" w14:textId="77777777" w:rsidR="00110C6C" w:rsidRDefault="00110C6C" w:rsidP="00110C6C">
      <w:pPr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6D217DD5" w14:textId="77777777" w:rsidR="00110C6C" w:rsidRDefault="00110C6C" w:rsidP="00110C6C">
      <w:pPr>
        <w:spacing w:line="276" w:lineRule="auto"/>
        <w:ind w:left="70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1FAC9ED" w14:textId="77777777" w:rsidR="00110C6C" w:rsidRPr="00110C6C" w:rsidRDefault="00110C6C" w:rsidP="00110C6C">
      <w:pPr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sectPr w:rsidR="00110C6C" w:rsidRPr="00110C6C" w:rsidSect="00801798">
      <w:headerReference w:type="default" r:id="rId14"/>
      <w:footerReference w:type="default" r:id="rId15"/>
      <w:pgSz w:w="11906" w:h="16838" w:code="9"/>
      <w:pgMar w:top="2268" w:right="1134" w:bottom="1134" w:left="1134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64ACDC" w14:textId="77777777" w:rsidR="00CC60A1" w:rsidRDefault="00CC60A1" w:rsidP="008C3AC1">
      <w:r>
        <w:separator/>
      </w:r>
    </w:p>
    <w:p w14:paraId="08485329" w14:textId="77777777" w:rsidR="00CC60A1" w:rsidRDefault="00CC60A1"/>
  </w:endnote>
  <w:endnote w:type="continuationSeparator" w:id="0">
    <w:p w14:paraId="0F4D5A1C" w14:textId="77777777" w:rsidR="00CC60A1" w:rsidRDefault="00CC60A1" w:rsidP="008C3AC1">
      <w:r>
        <w:continuationSeparator/>
      </w:r>
    </w:p>
    <w:p w14:paraId="2586A703" w14:textId="77777777" w:rsidR="00CC60A1" w:rsidRDefault="00CC60A1"/>
  </w:endnote>
  <w:endnote w:type="continuationNotice" w:id="1">
    <w:p w14:paraId="5BB3F7CB" w14:textId="77777777" w:rsidR="00CC60A1" w:rsidRDefault="00CC60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FreightMacro Pro Medium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IN-Black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Univers">
    <w:altName w:val="Calibri"/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10773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28" w:type="dxa"/>
        <w:bottom w:w="28" w:type="dxa"/>
        <w:right w:w="28" w:type="dxa"/>
      </w:tblCellMar>
      <w:tblLook w:val="04A0" w:firstRow="1" w:lastRow="0" w:firstColumn="1" w:lastColumn="0" w:noHBand="0" w:noVBand="1"/>
    </w:tblPr>
    <w:tblGrid>
      <w:gridCol w:w="851"/>
      <w:gridCol w:w="9922"/>
    </w:tblGrid>
    <w:tr w:rsidR="00CE48D8" w14:paraId="6A6FA59A" w14:textId="77777777" w:rsidTr="00801798">
      <w:trPr>
        <w:cantSplit/>
      </w:trPr>
      <w:tc>
        <w:tcPr>
          <w:tcW w:w="851" w:type="dxa"/>
        </w:tcPr>
        <w:p w14:paraId="5A0B4530" w14:textId="77777777" w:rsidR="00786070" w:rsidRDefault="00786070" w:rsidP="00801798">
          <w:pPr>
            <w:pStyle w:val="Pieddepage"/>
            <w:ind w:left="0" w:right="0"/>
          </w:pPr>
          <w:r w:rsidRPr="00C672CB">
            <w:rPr>
              <w:noProof/>
              <w:position w:val="6"/>
              <w:lang w:eastAsia="fr-FR"/>
            </w:rPr>
            <mc:AlternateContent>
              <mc:Choice Requires="wps">
                <w:drawing>
                  <wp:inline distT="0" distB="0" distL="0" distR="0" wp14:anchorId="41FB7DAB" wp14:editId="6810DCAA">
                    <wp:extent cx="359410" cy="64770"/>
                    <wp:effectExtent l="0" t="0" r="2540" b="0"/>
                    <wp:docPr id="3" name="Rectangle : coins arrondis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9410" cy="6477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oundrect w14:anchorId="771FB21C" id="Rectangle : coins arrondis 3" o:spid="_x0000_s1026" style="width:28.3pt;height: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" fillcolor="#f18700 [3215]" stroked="f" strokeweight="2pt">
                    <w10:anchorlock/>
                  </v:roundrect>
                </w:pict>
              </mc:Fallback>
            </mc:AlternateContent>
          </w:r>
        </w:p>
      </w:tc>
      <w:tc>
        <w:tcPr>
          <w:tcW w:w="9922" w:type="dxa"/>
        </w:tcPr>
        <w:p w14:paraId="7D6A19E0" w14:textId="454CE6BA" w:rsidR="00786070" w:rsidRDefault="00786070" w:rsidP="00801798">
          <w:pPr>
            <w:pStyle w:val="Pieddepage"/>
            <w:ind w:left="0" w:right="0"/>
            <w:jc w:val="right"/>
          </w:pPr>
          <w:r>
            <w:rPr>
              <w:color w:val="4CBDCC" w:themeColor="accent2"/>
            </w:rPr>
            <w:t>CADRE DE REPONSE</w:t>
          </w:r>
          <w:r>
            <w:rPr>
              <w:rStyle w:val="Numrodepage"/>
              <w:rFonts w:cstheme="minorHAnsi"/>
            </w:rPr>
            <w:t>•</w:t>
          </w:r>
          <w:r>
            <w:rPr>
              <w:rStyle w:val="Numrodepage"/>
            </w:rPr>
            <w:t xml:space="preserve"> 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>
            <w:rPr>
              <w:rStyle w:val="Numrodepage"/>
              <w:noProof/>
            </w:rPr>
            <w:t>3</w:t>
          </w:r>
          <w:r>
            <w:rPr>
              <w:rStyle w:val="Numrodepage"/>
            </w:rPr>
            <w:fldChar w:fldCharType="end"/>
          </w:r>
        </w:p>
      </w:tc>
    </w:tr>
  </w:tbl>
  <w:p w14:paraId="5830EF44" w14:textId="77777777" w:rsidR="00786070" w:rsidRPr="004D12C1" w:rsidRDefault="00786070" w:rsidP="0046243D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FC2827" w14:textId="77777777" w:rsidR="00CC60A1" w:rsidRDefault="00CC60A1" w:rsidP="008C3AC1">
      <w:r>
        <w:separator/>
      </w:r>
    </w:p>
    <w:p w14:paraId="169D39EF" w14:textId="77777777" w:rsidR="00CC60A1" w:rsidRDefault="00CC60A1"/>
  </w:footnote>
  <w:footnote w:type="continuationSeparator" w:id="0">
    <w:p w14:paraId="0E52288F" w14:textId="77777777" w:rsidR="00CC60A1" w:rsidRDefault="00CC60A1" w:rsidP="008C3AC1">
      <w:r>
        <w:continuationSeparator/>
      </w:r>
    </w:p>
    <w:p w14:paraId="00EA9D71" w14:textId="77777777" w:rsidR="00CC60A1" w:rsidRDefault="00CC60A1"/>
  </w:footnote>
  <w:footnote w:type="continuationNotice" w:id="1">
    <w:p w14:paraId="6A79DDF3" w14:textId="77777777" w:rsidR="00CC60A1" w:rsidRDefault="00CC60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4BAB2" w14:textId="3EC6ED3C" w:rsidR="00786070" w:rsidRDefault="00786070" w:rsidP="00505943">
    <w:pPr>
      <w:pStyle w:val="En-tte"/>
      <w:ind w:left="0"/>
    </w:pPr>
    <w:r>
      <w:rPr>
        <w:noProof/>
        <w:lang w:eastAsia="fr-FR"/>
      </w:rPr>
      <w:drawing>
        <wp:inline distT="0" distB="0" distL="0" distR="0" wp14:anchorId="1E947A23" wp14:editId="48F57E1D">
          <wp:extent cx="968118" cy="533400"/>
          <wp:effectExtent l="0" t="0" r="381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NSTRUCTYS_LOGO_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118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BDA8AC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4.5pt;height:8pt" o:bullet="t">
        <v:imagedata r:id="rId1" o:title="HM_Puce orange"/>
      </v:shape>
    </w:pict>
  </w:numPicBullet>
  <w:numPicBullet w:numPicBulletId="1">
    <w:pict>
      <v:shape id="_x0000_i1026" type="#_x0000_t75" style="width:37.5pt;height:26.5pt" o:bullet="t">
        <v:imagedata r:id="rId2" o:title="puce_fleche"/>
      </v:shape>
    </w:pict>
  </w:numPicBullet>
  <w:abstractNum w:abstractNumId="0" w15:restartNumberingAfterBreak="0">
    <w:nsid w:val="FFFFFF83"/>
    <w:multiLevelType w:val="singleLevel"/>
    <w:tmpl w:val="5682292E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8BA22FD0"/>
    <w:lvl w:ilvl="0">
      <w:start w:val="1"/>
      <w:numFmt w:val="decimal"/>
      <w:pStyle w:val="Listepuces"/>
      <w:lvlText w:val="%1."/>
      <w:lvlJc w:val="left"/>
      <w:pPr>
        <w:tabs>
          <w:tab w:val="num" w:pos="360"/>
        </w:tabs>
        <w:ind w:left="360" w:hanging="360"/>
      </w:pPr>
      <w:rPr>
        <w:color w:val="FFB14F" w:themeColor="text2" w:themeTint="A6"/>
      </w:rPr>
    </w:lvl>
  </w:abstractNum>
  <w:abstractNum w:abstractNumId="2" w15:restartNumberingAfterBreak="0">
    <w:nsid w:val="03C253A0"/>
    <w:multiLevelType w:val="hybridMultilevel"/>
    <w:tmpl w:val="E3E4659A"/>
    <w:lvl w:ilvl="0" w:tplc="99DE49B0">
      <w:start w:val="1"/>
      <w:numFmt w:val="bullet"/>
      <w:lvlText w:val="»"/>
      <w:lvlJc w:val="left"/>
      <w:pPr>
        <w:ind w:left="1080" w:hanging="360"/>
      </w:pPr>
      <w:rPr>
        <w:rFonts w:ascii="Wingdings 2" w:hAnsi="Wingdings 2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176C11"/>
    <w:multiLevelType w:val="hybridMultilevel"/>
    <w:tmpl w:val="948407A2"/>
    <w:lvl w:ilvl="0" w:tplc="2C7E4A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C3872"/>
    <w:multiLevelType w:val="hybridMultilevel"/>
    <w:tmpl w:val="5CF69BF2"/>
    <w:lvl w:ilvl="0" w:tplc="78EEC2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280DFE"/>
    <w:multiLevelType w:val="multilevel"/>
    <w:tmpl w:val="FACC312C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pStyle w:val="Style51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02A13F3"/>
    <w:multiLevelType w:val="hybridMultilevel"/>
    <w:tmpl w:val="F13E6E36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37B583B"/>
    <w:multiLevelType w:val="multilevel"/>
    <w:tmpl w:val="F7143C92"/>
    <w:lvl w:ilvl="0">
      <w:start w:val="1"/>
      <w:numFmt w:val="decimal"/>
      <w:pStyle w:val="Titre2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pStyle w:val="Titre3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ED60A2"/>
    <w:multiLevelType w:val="hybridMultilevel"/>
    <w:tmpl w:val="6332F884"/>
    <w:lvl w:ilvl="0" w:tplc="9404F468">
      <w:start w:val="1"/>
      <w:numFmt w:val="bullet"/>
      <w:pStyle w:val="Textepuce1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B52AF8"/>
    <w:multiLevelType w:val="hybridMultilevel"/>
    <w:tmpl w:val="032C0280"/>
    <w:lvl w:ilvl="0" w:tplc="7AA69158">
      <w:start w:val="1"/>
      <w:numFmt w:val="bullet"/>
      <w:pStyle w:val="Enum1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118CA7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660084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E815B9"/>
    <w:multiLevelType w:val="hybridMultilevel"/>
    <w:tmpl w:val="0E90EA20"/>
    <w:lvl w:ilvl="0" w:tplc="931880A8">
      <w:start w:val="1"/>
      <w:numFmt w:val="bullet"/>
      <w:pStyle w:val="Textepuce2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D40D79"/>
    <w:multiLevelType w:val="hybridMultilevel"/>
    <w:tmpl w:val="BC9AD352"/>
    <w:lvl w:ilvl="0" w:tplc="2F5083E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7D43C0"/>
    <w:multiLevelType w:val="hybridMultilevel"/>
    <w:tmpl w:val="C5E0BB6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55651E"/>
    <w:multiLevelType w:val="hybridMultilevel"/>
    <w:tmpl w:val="C5E0BB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3F1F7F"/>
    <w:multiLevelType w:val="singleLevel"/>
    <w:tmpl w:val="BB0077A8"/>
    <w:lvl w:ilvl="0">
      <w:start w:val="1"/>
      <w:numFmt w:val="bullet"/>
      <w:pStyle w:val="Enum10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6C4A1711"/>
    <w:multiLevelType w:val="multilevel"/>
    <w:tmpl w:val="4C5AA6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6" w15:restartNumberingAfterBreak="0">
    <w:nsid w:val="6D094E6B"/>
    <w:multiLevelType w:val="hybridMultilevel"/>
    <w:tmpl w:val="29A893FC"/>
    <w:lvl w:ilvl="0" w:tplc="040C000F">
      <w:start w:val="1"/>
      <w:numFmt w:val="decimal"/>
      <w:lvlText w:val="%1."/>
      <w:lvlJc w:val="left"/>
      <w:pPr>
        <w:ind w:left="1188" w:hanging="360"/>
      </w:pPr>
      <w:rPr>
        <w:rFonts w:hint="default"/>
      </w:rPr>
    </w:lvl>
    <w:lvl w:ilvl="1" w:tplc="9632996C">
      <w:start w:val="1"/>
      <w:numFmt w:val="bullet"/>
      <w:pStyle w:val="liste3"/>
      <w:lvlText w:val=""/>
      <w:lvlJc w:val="left"/>
      <w:pPr>
        <w:ind w:left="1908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17" w15:restartNumberingAfterBreak="0">
    <w:nsid w:val="76671891"/>
    <w:multiLevelType w:val="hybridMultilevel"/>
    <w:tmpl w:val="583A0122"/>
    <w:lvl w:ilvl="0" w:tplc="040C0003">
      <w:start w:val="1"/>
      <w:numFmt w:val="bullet"/>
      <w:lvlText w:val="o"/>
      <w:lvlJc w:val="left"/>
      <w:pPr>
        <w:tabs>
          <w:tab w:val="num" w:pos="1188"/>
        </w:tabs>
        <w:ind w:left="1188" w:hanging="360"/>
      </w:pPr>
      <w:rPr>
        <w:rFonts w:ascii="Courier New" w:hAnsi="Courier New" w:hint="default"/>
      </w:rPr>
    </w:lvl>
    <w:lvl w:ilvl="1" w:tplc="EEFE2166">
      <w:start w:val="9"/>
      <w:numFmt w:val="bullet"/>
      <w:pStyle w:val="liste2"/>
      <w:lvlText w:val=""/>
      <w:lvlJc w:val="left"/>
      <w:pPr>
        <w:tabs>
          <w:tab w:val="num" w:pos="1908"/>
        </w:tabs>
        <w:ind w:left="1908" w:hanging="360"/>
      </w:pPr>
      <w:rPr>
        <w:rFonts w:ascii="Wingdings" w:eastAsia="Times New Roman" w:hAnsi="Wingdings" w:cs="Times New Roman" w:hint="default"/>
        <w:b/>
        <w:color w:val="66CCFF"/>
      </w:rPr>
    </w:lvl>
    <w:lvl w:ilvl="2" w:tplc="040C0005">
      <w:start w:val="1"/>
      <w:numFmt w:val="bullet"/>
      <w:lvlText w:val=""/>
      <w:lvlJc w:val="left"/>
      <w:pPr>
        <w:tabs>
          <w:tab w:val="num" w:pos="2628"/>
        </w:tabs>
        <w:ind w:left="26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48"/>
        </w:tabs>
        <w:ind w:left="33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68"/>
        </w:tabs>
        <w:ind w:left="40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88"/>
        </w:tabs>
        <w:ind w:left="47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08"/>
        </w:tabs>
        <w:ind w:left="55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28"/>
        </w:tabs>
        <w:ind w:left="62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48"/>
        </w:tabs>
        <w:ind w:left="6948" w:hanging="360"/>
      </w:pPr>
      <w:rPr>
        <w:rFonts w:ascii="Wingdings" w:hAnsi="Wingdings" w:hint="default"/>
      </w:rPr>
    </w:lvl>
  </w:abstractNum>
  <w:abstractNum w:abstractNumId="18" w15:restartNumberingAfterBreak="0">
    <w:nsid w:val="796D1471"/>
    <w:multiLevelType w:val="hybridMultilevel"/>
    <w:tmpl w:val="646C0D14"/>
    <w:lvl w:ilvl="0" w:tplc="1D941070">
      <w:start w:val="1"/>
      <w:numFmt w:val="decimal"/>
      <w:pStyle w:val="Titre20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B75E53"/>
    <w:multiLevelType w:val="multilevel"/>
    <w:tmpl w:val="BF709F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7FD67DDF"/>
    <w:multiLevelType w:val="hybridMultilevel"/>
    <w:tmpl w:val="368E4E26"/>
    <w:lvl w:ilvl="0" w:tplc="99DE49B0">
      <w:start w:val="1"/>
      <w:numFmt w:val="bullet"/>
      <w:lvlText w:val="»"/>
      <w:lvlJc w:val="left"/>
      <w:pPr>
        <w:ind w:left="1080" w:hanging="360"/>
      </w:pPr>
      <w:rPr>
        <w:rFonts w:ascii="Wingdings 2" w:hAnsi="Wingdings 2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7436833">
    <w:abstractNumId w:val="7"/>
  </w:num>
  <w:num w:numId="2" w16cid:durableId="1040592013">
    <w:abstractNumId w:val="18"/>
    <w:lvlOverride w:ilvl="0">
      <w:startOverride w:val="1"/>
    </w:lvlOverride>
  </w:num>
  <w:num w:numId="3" w16cid:durableId="2110268343">
    <w:abstractNumId w:val="1"/>
  </w:num>
  <w:num w:numId="4" w16cid:durableId="1253858468">
    <w:abstractNumId w:val="10"/>
  </w:num>
  <w:num w:numId="5" w16cid:durableId="1150561908">
    <w:abstractNumId w:val="8"/>
  </w:num>
  <w:num w:numId="6" w16cid:durableId="1487431935">
    <w:abstractNumId w:val="5"/>
  </w:num>
  <w:num w:numId="7" w16cid:durableId="4092292">
    <w:abstractNumId w:val="17"/>
  </w:num>
  <w:num w:numId="8" w16cid:durableId="1999772941">
    <w:abstractNumId w:val="16"/>
  </w:num>
  <w:num w:numId="9" w16cid:durableId="702901153">
    <w:abstractNumId w:val="14"/>
  </w:num>
  <w:num w:numId="10" w16cid:durableId="847015103">
    <w:abstractNumId w:val="0"/>
  </w:num>
  <w:num w:numId="11" w16cid:durableId="225190956">
    <w:abstractNumId w:val="9"/>
  </w:num>
  <w:num w:numId="12" w16cid:durableId="814758626">
    <w:abstractNumId w:val="3"/>
  </w:num>
  <w:num w:numId="13" w16cid:durableId="1849758456">
    <w:abstractNumId w:val="13"/>
  </w:num>
  <w:num w:numId="14" w16cid:durableId="1614287632">
    <w:abstractNumId w:val="19"/>
  </w:num>
  <w:num w:numId="15" w16cid:durableId="587155111">
    <w:abstractNumId w:val="15"/>
  </w:num>
  <w:num w:numId="16" w16cid:durableId="149905577">
    <w:abstractNumId w:val="20"/>
  </w:num>
  <w:num w:numId="17" w16cid:durableId="969091406">
    <w:abstractNumId w:val="2"/>
  </w:num>
  <w:num w:numId="18" w16cid:durableId="862862195">
    <w:abstractNumId w:val="6"/>
  </w:num>
  <w:num w:numId="19" w16cid:durableId="468203784">
    <w:abstractNumId w:val="11"/>
  </w:num>
  <w:num w:numId="20" w16cid:durableId="781455959">
    <w:abstractNumId w:val="4"/>
  </w:num>
  <w:num w:numId="21" w16cid:durableId="1556965114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F4C"/>
    <w:rsid w:val="0000560C"/>
    <w:rsid w:val="00005E28"/>
    <w:rsid w:val="00007F84"/>
    <w:rsid w:val="00013E6D"/>
    <w:rsid w:val="00014405"/>
    <w:rsid w:val="00014BEF"/>
    <w:rsid w:val="00017AD4"/>
    <w:rsid w:val="000238F6"/>
    <w:rsid w:val="00023A28"/>
    <w:rsid w:val="00032C67"/>
    <w:rsid w:val="00047B5A"/>
    <w:rsid w:val="0005177B"/>
    <w:rsid w:val="00052514"/>
    <w:rsid w:val="000618C0"/>
    <w:rsid w:val="00064DC5"/>
    <w:rsid w:val="0008186D"/>
    <w:rsid w:val="00082F38"/>
    <w:rsid w:val="0008527E"/>
    <w:rsid w:val="000929CC"/>
    <w:rsid w:val="000A6DB4"/>
    <w:rsid w:val="000A7EC1"/>
    <w:rsid w:val="000C076A"/>
    <w:rsid w:val="000C3C3A"/>
    <w:rsid w:val="000C6F30"/>
    <w:rsid w:val="000D5F1F"/>
    <w:rsid w:val="000D6A25"/>
    <w:rsid w:val="000E0BF9"/>
    <w:rsid w:val="000E0E3E"/>
    <w:rsid w:val="000E3043"/>
    <w:rsid w:val="000E36EE"/>
    <w:rsid w:val="000F0E51"/>
    <w:rsid w:val="000F212B"/>
    <w:rsid w:val="000F3F20"/>
    <w:rsid w:val="00104DE3"/>
    <w:rsid w:val="0010744E"/>
    <w:rsid w:val="00110C6C"/>
    <w:rsid w:val="001125AE"/>
    <w:rsid w:val="00113AF4"/>
    <w:rsid w:val="001163BB"/>
    <w:rsid w:val="00117661"/>
    <w:rsid w:val="001224A0"/>
    <w:rsid w:val="001277F1"/>
    <w:rsid w:val="0013295C"/>
    <w:rsid w:val="00133ECF"/>
    <w:rsid w:val="001340DE"/>
    <w:rsid w:val="001356F7"/>
    <w:rsid w:val="00135D18"/>
    <w:rsid w:val="001370B6"/>
    <w:rsid w:val="00137711"/>
    <w:rsid w:val="00140616"/>
    <w:rsid w:val="001411EE"/>
    <w:rsid w:val="001446E5"/>
    <w:rsid w:val="001463C5"/>
    <w:rsid w:val="00151B4A"/>
    <w:rsid w:val="00152D45"/>
    <w:rsid w:val="001534EA"/>
    <w:rsid w:val="00154A3B"/>
    <w:rsid w:val="00156905"/>
    <w:rsid w:val="0016074E"/>
    <w:rsid w:val="001631F6"/>
    <w:rsid w:val="00165CAC"/>
    <w:rsid w:val="001727A9"/>
    <w:rsid w:val="00176415"/>
    <w:rsid w:val="00180E9E"/>
    <w:rsid w:val="00182C26"/>
    <w:rsid w:val="00182C33"/>
    <w:rsid w:val="00190193"/>
    <w:rsid w:val="00195292"/>
    <w:rsid w:val="001A1338"/>
    <w:rsid w:val="001A3279"/>
    <w:rsid w:val="001A5963"/>
    <w:rsid w:val="001B24C1"/>
    <w:rsid w:val="001B63F1"/>
    <w:rsid w:val="001B7C05"/>
    <w:rsid w:val="001C5B0D"/>
    <w:rsid w:val="001C63A1"/>
    <w:rsid w:val="001D7FAC"/>
    <w:rsid w:val="001E101B"/>
    <w:rsid w:val="001E1AF4"/>
    <w:rsid w:val="001E47C0"/>
    <w:rsid w:val="001F36FE"/>
    <w:rsid w:val="001F3724"/>
    <w:rsid w:val="001F52E9"/>
    <w:rsid w:val="002036FF"/>
    <w:rsid w:val="00203ADD"/>
    <w:rsid w:val="0020449F"/>
    <w:rsid w:val="0020479A"/>
    <w:rsid w:val="00207364"/>
    <w:rsid w:val="00213346"/>
    <w:rsid w:val="00214241"/>
    <w:rsid w:val="002143A0"/>
    <w:rsid w:val="00214A3B"/>
    <w:rsid w:val="00231987"/>
    <w:rsid w:val="002320DD"/>
    <w:rsid w:val="00232912"/>
    <w:rsid w:val="00233D92"/>
    <w:rsid w:val="00234CBC"/>
    <w:rsid w:val="00261FC7"/>
    <w:rsid w:val="00263B44"/>
    <w:rsid w:val="00264B2A"/>
    <w:rsid w:val="00272FBA"/>
    <w:rsid w:val="00273F9F"/>
    <w:rsid w:val="00283FC4"/>
    <w:rsid w:val="002840B6"/>
    <w:rsid w:val="002912E4"/>
    <w:rsid w:val="0029198F"/>
    <w:rsid w:val="00291BFF"/>
    <w:rsid w:val="002922A7"/>
    <w:rsid w:val="00292D04"/>
    <w:rsid w:val="00293E0C"/>
    <w:rsid w:val="00294A05"/>
    <w:rsid w:val="002A04EE"/>
    <w:rsid w:val="002B13C7"/>
    <w:rsid w:val="002B16AA"/>
    <w:rsid w:val="002B2B45"/>
    <w:rsid w:val="002B3D76"/>
    <w:rsid w:val="002B56F6"/>
    <w:rsid w:val="002C06B5"/>
    <w:rsid w:val="002C3FD2"/>
    <w:rsid w:val="002C5334"/>
    <w:rsid w:val="002D303C"/>
    <w:rsid w:val="002D79CC"/>
    <w:rsid w:val="002D7DDD"/>
    <w:rsid w:val="002E08CC"/>
    <w:rsid w:val="002E470F"/>
    <w:rsid w:val="002E4967"/>
    <w:rsid w:val="002F3E32"/>
    <w:rsid w:val="003004FA"/>
    <w:rsid w:val="00301B5A"/>
    <w:rsid w:val="00301EEB"/>
    <w:rsid w:val="00317945"/>
    <w:rsid w:val="003202FA"/>
    <w:rsid w:val="003246F2"/>
    <w:rsid w:val="003338E6"/>
    <w:rsid w:val="003356F8"/>
    <w:rsid w:val="003372F4"/>
    <w:rsid w:val="003401A9"/>
    <w:rsid w:val="00341793"/>
    <w:rsid w:val="0034454C"/>
    <w:rsid w:val="00344D97"/>
    <w:rsid w:val="00351911"/>
    <w:rsid w:val="003530DA"/>
    <w:rsid w:val="00354EEE"/>
    <w:rsid w:val="003556E0"/>
    <w:rsid w:val="003574FF"/>
    <w:rsid w:val="00363007"/>
    <w:rsid w:val="00372CD1"/>
    <w:rsid w:val="00373724"/>
    <w:rsid w:val="00373A98"/>
    <w:rsid w:val="00373B4D"/>
    <w:rsid w:val="00375331"/>
    <w:rsid w:val="00377C50"/>
    <w:rsid w:val="00394A33"/>
    <w:rsid w:val="003A51E4"/>
    <w:rsid w:val="003B1F26"/>
    <w:rsid w:val="003B45D8"/>
    <w:rsid w:val="003C09F7"/>
    <w:rsid w:val="003C3C15"/>
    <w:rsid w:val="003C67B8"/>
    <w:rsid w:val="003F26C2"/>
    <w:rsid w:val="003F30BF"/>
    <w:rsid w:val="003F59C8"/>
    <w:rsid w:val="003F71C8"/>
    <w:rsid w:val="00400DB4"/>
    <w:rsid w:val="00401871"/>
    <w:rsid w:val="00402066"/>
    <w:rsid w:val="004022B4"/>
    <w:rsid w:val="0040372A"/>
    <w:rsid w:val="00404843"/>
    <w:rsid w:val="00414997"/>
    <w:rsid w:val="00421818"/>
    <w:rsid w:val="00426B4F"/>
    <w:rsid w:val="0043500A"/>
    <w:rsid w:val="00440E08"/>
    <w:rsid w:val="00441FC1"/>
    <w:rsid w:val="0044219E"/>
    <w:rsid w:val="00442A09"/>
    <w:rsid w:val="00446DFC"/>
    <w:rsid w:val="004477C1"/>
    <w:rsid w:val="00450217"/>
    <w:rsid w:val="0045216F"/>
    <w:rsid w:val="0045253C"/>
    <w:rsid w:val="00452B8E"/>
    <w:rsid w:val="0046243D"/>
    <w:rsid w:val="0046542B"/>
    <w:rsid w:val="00470373"/>
    <w:rsid w:val="00473F0F"/>
    <w:rsid w:val="004873EE"/>
    <w:rsid w:val="004937FB"/>
    <w:rsid w:val="00494266"/>
    <w:rsid w:val="0049617F"/>
    <w:rsid w:val="004A238E"/>
    <w:rsid w:val="004A2CB0"/>
    <w:rsid w:val="004B4128"/>
    <w:rsid w:val="004B67D8"/>
    <w:rsid w:val="004B6A45"/>
    <w:rsid w:val="004C3541"/>
    <w:rsid w:val="004C44A6"/>
    <w:rsid w:val="004C528A"/>
    <w:rsid w:val="004D12C1"/>
    <w:rsid w:val="004D6553"/>
    <w:rsid w:val="004E5735"/>
    <w:rsid w:val="004E61C3"/>
    <w:rsid w:val="004F00A8"/>
    <w:rsid w:val="004F0CE4"/>
    <w:rsid w:val="00500FDE"/>
    <w:rsid w:val="00501C22"/>
    <w:rsid w:val="00502F5D"/>
    <w:rsid w:val="00505943"/>
    <w:rsid w:val="00506736"/>
    <w:rsid w:val="005135EA"/>
    <w:rsid w:val="0051466E"/>
    <w:rsid w:val="00515DC9"/>
    <w:rsid w:val="00517E88"/>
    <w:rsid w:val="00520084"/>
    <w:rsid w:val="00532069"/>
    <w:rsid w:val="00533E52"/>
    <w:rsid w:val="00535DD0"/>
    <w:rsid w:val="0053657C"/>
    <w:rsid w:val="00544345"/>
    <w:rsid w:val="005458CF"/>
    <w:rsid w:val="00546DB9"/>
    <w:rsid w:val="0054758A"/>
    <w:rsid w:val="00547F13"/>
    <w:rsid w:val="005546EC"/>
    <w:rsid w:val="005559A9"/>
    <w:rsid w:val="005570D6"/>
    <w:rsid w:val="00557F98"/>
    <w:rsid w:val="00564A1F"/>
    <w:rsid w:val="0056743C"/>
    <w:rsid w:val="00571790"/>
    <w:rsid w:val="00571A03"/>
    <w:rsid w:val="00572BC3"/>
    <w:rsid w:val="005772BD"/>
    <w:rsid w:val="00582D9B"/>
    <w:rsid w:val="005834ED"/>
    <w:rsid w:val="00585C2A"/>
    <w:rsid w:val="00587B21"/>
    <w:rsid w:val="0059593B"/>
    <w:rsid w:val="00595D1D"/>
    <w:rsid w:val="0059738E"/>
    <w:rsid w:val="005A0189"/>
    <w:rsid w:val="005A083F"/>
    <w:rsid w:val="005A2726"/>
    <w:rsid w:val="005A44BE"/>
    <w:rsid w:val="005B494A"/>
    <w:rsid w:val="005B6F54"/>
    <w:rsid w:val="005C6536"/>
    <w:rsid w:val="005C6D40"/>
    <w:rsid w:val="005C775F"/>
    <w:rsid w:val="005C77DA"/>
    <w:rsid w:val="005D0337"/>
    <w:rsid w:val="005D107F"/>
    <w:rsid w:val="005D333A"/>
    <w:rsid w:val="005E0887"/>
    <w:rsid w:val="005E5FB5"/>
    <w:rsid w:val="005F48B1"/>
    <w:rsid w:val="005F7EF9"/>
    <w:rsid w:val="0060425E"/>
    <w:rsid w:val="00611EF1"/>
    <w:rsid w:val="0061682B"/>
    <w:rsid w:val="00616AA2"/>
    <w:rsid w:val="00616DEC"/>
    <w:rsid w:val="00620798"/>
    <w:rsid w:val="00622D79"/>
    <w:rsid w:val="00623926"/>
    <w:rsid w:val="00624BE7"/>
    <w:rsid w:val="00634F2B"/>
    <w:rsid w:val="00640C31"/>
    <w:rsid w:val="0064369D"/>
    <w:rsid w:val="00646166"/>
    <w:rsid w:val="00650045"/>
    <w:rsid w:val="00652A49"/>
    <w:rsid w:val="00653513"/>
    <w:rsid w:val="0065361C"/>
    <w:rsid w:val="00654C2A"/>
    <w:rsid w:val="00655A10"/>
    <w:rsid w:val="006573D0"/>
    <w:rsid w:val="00664B11"/>
    <w:rsid w:val="00672BBB"/>
    <w:rsid w:val="0069059F"/>
    <w:rsid w:val="006A492F"/>
    <w:rsid w:val="006A4FE6"/>
    <w:rsid w:val="006A664B"/>
    <w:rsid w:val="006A77E4"/>
    <w:rsid w:val="006B477B"/>
    <w:rsid w:val="006B5C7E"/>
    <w:rsid w:val="006C51D9"/>
    <w:rsid w:val="006C788B"/>
    <w:rsid w:val="006D1EF3"/>
    <w:rsid w:val="006D55D0"/>
    <w:rsid w:val="006D71D5"/>
    <w:rsid w:val="006E25D5"/>
    <w:rsid w:val="006E27BF"/>
    <w:rsid w:val="006E4004"/>
    <w:rsid w:val="006E40F0"/>
    <w:rsid w:val="006E44F6"/>
    <w:rsid w:val="006F729C"/>
    <w:rsid w:val="007071AB"/>
    <w:rsid w:val="00712FB7"/>
    <w:rsid w:val="0071429A"/>
    <w:rsid w:val="0071663F"/>
    <w:rsid w:val="00722D3B"/>
    <w:rsid w:val="00723A2F"/>
    <w:rsid w:val="00725B78"/>
    <w:rsid w:val="00734953"/>
    <w:rsid w:val="0073604D"/>
    <w:rsid w:val="00740B73"/>
    <w:rsid w:val="007430D8"/>
    <w:rsid w:val="007437CE"/>
    <w:rsid w:val="00744916"/>
    <w:rsid w:val="00745D7D"/>
    <w:rsid w:val="00747CEF"/>
    <w:rsid w:val="00751374"/>
    <w:rsid w:val="00751A29"/>
    <w:rsid w:val="00751DCF"/>
    <w:rsid w:val="00754B97"/>
    <w:rsid w:val="007554FB"/>
    <w:rsid w:val="00757CCB"/>
    <w:rsid w:val="007606CE"/>
    <w:rsid w:val="00770039"/>
    <w:rsid w:val="00776832"/>
    <w:rsid w:val="00780CBD"/>
    <w:rsid w:val="00786070"/>
    <w:rsid w:val="0079116B"/>
    <w:rsid w:val="007911BE"/>
    <w:rsid w:val="00791CC0"/>
    <w:rsid w:val="007A0C20"/>
    <w:rsid w:val="007A1981"/>
    <w:rsid w:val="007A2259"/>
    <w:rsid w:val="007A29EB"/>
    <w:rsid w:val="007A3311"/>
    <w:rsid w:val="007A4C1E"/>
    <w:rsid w:val="007B1C5F"/>
    <w:rsid w:val="007B1EAB"/>
    <w:rsid w:val="007C6A15"/>
    <w:rsid w:val="007D0E77"/>
    <w:rsid w:val="007E1EA2"/>
    <w:rsid w:val="007E2110"/>
    <w:rsid w:val="007E317D"/>
    <w:rsid w:val="007E47A1"/>
    <w:rsid w:val="007E6238"/>
    <w:rsid w:val="007E742E"/>
    <w:rsid w:val="007E7BF8"/>
    <w:rsid w:val="007F1EF0"/>
    <w:rsid w:val="007F2952"/>
    <w:rsid w:val="007F44D9"/>
    <w:rsid w:val="00801798"/>
    <w:rsid w:val="0080313B"/>
    <w:rsid w:val="00804783"/>
    <w:rsid w:val="00807412"/>
    <w:rsid w:val="008124BD"/>
    <w:rsid w:val="00815B14"/>
    <w:rsid w:val="00820AB5"/>
    <w:rsid w:val="00821A33"/>
    <w:rsid w:val="00821A7D"/>
    <w:rsid w:val="00821B73"/>
    <w:rsid w:val="00824AF2"/>
    <w:rsid w:val="0082637A"/>
    <w:rsid w:val="00827230"/>
    <w:rsid w:val="008272C5"/>
    <w:rsid w:val="00833399"/>
    <w:rsid w:val="00844956"/>
    <w:rsid w:val="00854C69"/>
    <w:rsid w:val="00855E4A"/>
    <w:rsid w:val="008610AF"/>
    <w:rsid w:val="00870AE1"/>
    <w:rsid w:val="0087305F"/>
    <w:rsid w:val="00877117"/>
    <w:rsid w:val="008826CE"/>
    <w:rsid w:val="008835B0"/>
    <w:rsid w:val="00883EE2"/>
    <w:rsid w:val="008855F4"/>
    <w:rsid w:val="008872DB"/>
    <w:rsid w:val="0088768D"/>
    <w:rsid w:val="00890F4C"/>
    <w:rsid w:val="008936D5"/>
    <w:rsid w:val="00893967"/>
    <w:rsid w:val="00895DF7"/>
    <w:rsid w:val="008B07FB"/>
    <w:rsid w:val="008B201F"/>
    <w:rsid w:val="008C2227"/>
    <w:rsid w:val="008C3AC1"/>
    <w:rsid w:val="008C5A88"/>
    <w:rsid w:val="008C6067"/>
    <w:rsid w:val="008D2AD3"/>
    <w:rsid w:val="008D4492"/>
    <w:rsid w:val="008D6039"/>
    <w:rsid w:val="008E123B"/>
    <w:rsid w:val="008E4B13"/>
    <w:rsid w:val="008E58AB"/>
    <w:rsid w:val="008E6D64"/>
    <w:rsid w:val="008F1F8E"/>
    <w:rsid w:val="008F2418"/>
    <w:rsid w:val="008F2A13"/>
    <w:rsid w:val="008F6262"/>
    <w:rsid w:val="0090061F"/>
    <w:rsid w:val="00900EE7"/>
    <w:rsid w:val="00905A34"/>
    <w:rsid w:val="009061B6"/>
    <w:rsid w:val="00906583"/>
    <w:rsid w:val="00910316"/>
    <w:rsid w:val="009134EF"/>
    <w:rsid w:val="00914FDB"/>
    <w:rsid w:val="009158A2"/>
    <w:rsid w:val="00921558"/>
    <w:rsid w:val="009220A4"/>
    <w:rsid w:val="0092336B"/>
    <w:rsid w:val="00930442"/>
    <w:rsid w:val="00935A36"/>
    <w:rsid w:val="0094134A"/>
    <w:rsid w:val="00943A4C"/>
    <w:rsid w:val="0094776D"/>
    <w:rsid w:val="009477FB"/>
    <w:rsid w:val="00950AF5"/>
    <w:rsid w:val="009521F2"/>
    <w:rsid w:val="00952BD1"/>
    <w:rsid w:val="00953BCD"/>
    <w:rsid w:val="00963061"/>
    <w:rsid w:val="009704EF"/>
    <w:rsid w:val="009827A9"/>
    <w:rsid w:val="0098507E"/>
    <w:rsid w:val="009857A9"/>
    <w:rsid w:val="00993434"/>
    <w:rsid w:val="00993452"/>
    <w:rsid w:val="009968C5"/>
    <w:rsid w:val="009A2082"/>
    <w:rsid w:val="009A23AB"/>
    <w:rsid w:val="009A4C71"/>
    <w:rsid w:val="009A4CF5"/>
    <w:rsid w:val="009B01BE"/>
    <w:rsid w:val="009B40EB"/>
    <w:rsid w:val="009C12C4"/>
    <w:rsid w:val="009C3261"/>
    <w:rsid w:val="009C35B7"/>
    <w:rsid w:val="009D0E8B"/>
    <w:rsid w:val="009D180E"/>
    <w:rsid w:val="009D1E5F"/>
    <w:rsid w:val="009D2DCA"/>
    <w:rsid w:val="009E15BD"/>
    <w:rsid w:val="009E26B2"/>
    <w:rsid w:val="009E4655"/>
    <w:rsid w:val="009E5369"/>
    <w:rsid w:val="009E59A8"/>
    <w:rsid w:val="009E5C0D"/>
    <w:rsid w:val="009E7F5E"/>
    <w:rsid w:val="009F2EFE"/>
    <w:rsid w:val="00A03F53"/>
    <w:rsid w:val="00A06DB0"/>
    <w:rsid w:val="00A15718"/>
    <w:rsid w:val="00A171E2"/>
    <w:rsid w:val="00A20E2F"/>
    <w:rsid w:val="00A36E58"/>
    <w:rsid w:val="00A40FC1"/>
    <w:rsid w:val="00A40FFA"/>
    <w:rsid w:val="00A472DC"/>
    <w:rsid w:val="00A554CD"/>
    <w:rsid w:val="00A55E1B"/>
    <w:rsid w:val="00A656A0"/>
    <w:rsid w:val="00A74474"/>
    <w:rsid w:val="00A80DB5"/>
    <w:rsid w:val="00A86AC2"/>
    <w:rsid w:val="00A9355A"/>
    <w:rsid w:val="00A95698"/>
    <w:rsid w:val="00AA1F41"/>
    <w:rsid w:val="00AA3ED3"/>
    <w:rsid w:val="00AB1A59"/>
    <w:rsid w:val="00AB5F5B"/>
    <w:rsid w:val="00AB7AD5"/>
    <w:rsid w:val="00AB7CB4"/>
    <w:rsid w:val="00AC009C"/>
    <w:rsid w:val="00AC07E4"/>
    <w:rsid w:val="00AC5C1E"/>
    <w:rsid w:val="00AE2F84"/>
    <w:rsid w:val="00AE39EE"/>
    <w:rsid w:val="00AE6775"/>
    <w:rsid w:val="00AE6A40"/>
    <w:rsid w:val="00AE6E94"/>
    <w:rsid w:val="00AE7CD6"/>
    <w:rsid w:val="00AF135C"/>
    <w:rsid w:val="00AF1E83"/>
    <w:rsid w:val="00AF59B6"/>
    <w:rsid w:val="00AF664F"/>
    <w:rsid w:val="00B00288"/>
    <w:rsid w:val="00B00FCE"/>
    <w:rsid w:val="00B10565"/>
    <w:rsid w:val="00B114F2"/>
    <w:rsid w:val="00B12E35"/>
    <w:rsid w:val="00B13C31"/>
    <w:rsid w:val="00B171B5"/>
    <w:rsid w:val="00B229A1"/>
    <w:rsid w:val="00B32F4C"/>
    <w:rsid w:val="00B33B34"/>
    <w:rsid w:val="00B34B7A"/>
    <w:rsid w:val="00B34BBA"/>
    <w:rsid w:val="00B44F21"/>
    <w:rsid w:val="00B4606D"/>
    <w:rsid w:val="00B4645B"/>
    <w:rsid w:val="00B51DA5"/>
    <w:rsid w:val="00B5466B"/>
    <w:rsid w:val="00B546DF"/>
    <w:rsid w:val="00B64F18"/>
    <w:rsid w:val="00B7018B"/>
    <w:rsid w:val="00B7052B"/>
    <w:rsid w:val="00B74D7A"/>
    <w:rsid w:val="00B80785"/>
    <w:rsid w:val="00B8145D"/>
    <w:rsid w:val="00B827B5"/>
    <w:rsid w:val="00B92FB1"/>
    <w:rsid w:val="00B944F3"/>
    <w:rsid w:val="00B949A0"/>
    <w:rsid w:val="00B96624"/>
    <w:rsid w:val="00BA5EB2"/>
    <w:rsid w:val="00BA6100"/>
    <w:rsid w:val="00BB175C"/>
    <w:rsid w:val="00BB265A"/>
    <w:rsid w:val="00BB5C57"/>
    <w:rsid w:val="00BB6A39"/>
    <w:rsid w:val="00BC33DD"/>
    <w:rsid w:val="00BC5ADE"/>
    <w:rsid w:val="00BD0743"/>
    <w:rsid w:val="00BD0A68"/>
    <w:rsid w:val="00BD249A"/>
    <w:rsid w:val="00BD486B"/>
    <w:rsid w:val="00BE13B5"/>
    <w:rsid w:val="00BE172A"/>
    <w:rsid w:val="00BE27BB"/>
    <w:rsid w:val="00BE5366"/>
    <w:rsid w:val="00BE5B1C"/>
    <w:rsid w:val="00BE7077"/>
    <w:rsid w:val="00BE783E"/>
    <w:rsid w:val="00BE7BC0"/>
    <w:rsid w:val="00BF1066"/>
    <w:rsid w:val="00BF1440"/>
    <w:rsid w:val="00BF4D6C"/>
    <w:rsid w:val="00BF5212"/>
    <w:rsid w:val="00BF5306"/>
    <w:rsid w:val="00BF530A"/>
    <w:rsid w:val="00C00F8F"/>
    <w:rsid w:val="00C02CBE"/>
    <w:rsid w:val="00C02F16"/>
    <w:rsid w:val="00C03731"/>
    <w:rsid w:val="00C10DCB"/>
    <w:rsid w:val="00C10E75"/>
    <w:rsid w:val="00C1364C"/>
    <w:rsid w:val="00C16036"/>
    <w:rsid w:val="00C170D9"/>
    <w:rsid w:val="00C21B90"/>
    <w:rsid w:val="00C22C11"/>
    <w:rsid w:val="00C241E4"/>
    <w:rsid w:val="00C25727"/>
    <w:rsid w:val="00C30D74"/>
    <w:rsid w:val="00C31F14"/>
    <w:rsid w:val="00C32847"/>
    <w:rsid w:val="00C347D7"/>
    <w:rsid w:val="00C3483A"/>
    <w:rsid w:val="00C436B0"/>
    <w:rsid w:val="00C51E0F"/>
    <w:rsid w:val="00C52659"/>
    <w:rsid w:val="00C54289"/>
    <w:rsid w:val="00C54E47"/>
    <w:rsid w:val="00C56476"/>
    <w:rsid w:val="00C57297"/>
    <w:rsid w:val="00C6518D"/>
    <w:rsid w:val="00C67416"/>
    <w:rsid w:val="00C70589"/>
    <w:rsid w:val="00C73CDC"/>
    <w:rsid w:val="00C75345"/>
    <w:rsid w:val="00C75F03"/>
    <w:rsid w:val="00C801D6"/>
    <w:rsid w:val="00C8118D"/>
    <w:rsid w:val="00C83A76"/>
    <w:rsid w:val="00C85B42"/>
    <w:rsid w:val="00C86EC2"/>
    <w:rsid w:val="00C90B34"/>
    <w:rsid w:val="00CA131B"/>
    <w:rsid w:val="00CA21DF"/>
    <w:rsid w:val="00CA317F"/>
    <w:rsid w:val="00CA3F54"/>
    <w:rsid w:val="00CB08A9"/>
    <w:rsid w:val="00CC07BD"/>
    <w:rsid w:val="00CC2C6D"/>
    <w:rsid w:val="00CC2ED9"/>
    <w:rsid w:val="00CC3BCF"/>
    <w:rsid w:val="00CC60A1"/>
    <w:rsid w:val="00CC721B"/>
    <w:rsid w:val="00CD06C3"/>
    <w:rsid w:val="00CD0D74"/>
    <w:rsid w:val="00CD3F83"/>
    <w:rsid w:val="00CD7FBD"/>
    <w:rsid w:val="00CE48D8"/>
    <w:rsid w:val="00CE5B80"/>
    <w:rsid w:val="00CF05CE"/>
    <w:rsid w:val="00CF14B7"/>
    <w:rsid w:val="00CF279B"/>
    <w:rsid w:val="00CF40A0"/>
    <w:rsid w:val="00D06E0D"/>
    <w:rsid w:val="00D1143B"/>
    <w:rsid w:val="00D1175B"/>
    <w:rsid w:val="00D13271"/>
    <w:rsid w:val="00D1463D"/>
    <w:rsid w:val="00D14AB4"/>
    <w:rsid w:val="00D16C9E"/>
    <w:rsid w:val="00D265D9"/>
    <w:rsid w:val="00D26C3A"/>
    <w:rsid w:val="00D303EC"/>
    <w:rsid w:val="00D30747"/>
    <w:rsid w:val="00D3238F"/>
    <w:rsid w:val="00D327DD"/>
    <w:rsid w:val="00D34AF3"/>
    <w:rsid w:val="00D54A23"/>
    <w:rsid w:val="00D54A92"/>
    <w:rsid w:val="00D54C2A"/>
    <w:rsid w:val="00D554DA"/>
    <w:rsid w:val="00D55CE1"/>
    <w:rsid w:val="00D57296"/>
    <w:rsid w:val="00D67C05"/>
    <w:rsid w:val="00D74125"/>
    <w:rsid w:val="00D772D1"/>
    <w:rsid w:val="00D77642"/>
    <w:rsid w:val="00D7769B"/>
    <w:rsid w:val="00D80236"/>
    <w:rsid w:val="00D83298"/>
    <w:rsid w:val="00D850EF"/>
    <w:rsid w:val="00D85771"/>
    <w:rsid w:val="00D90B67"/>
    <w:rsid w:val="00D91099"/>
    <w:rsid w:val="00D92A41"/>
    <w:rsid w:val="00D943F5"/>
    <w:rsid w:val="00D94B66"/>
    <w:rsid w:val="00D97C05"/>
    <w:rsid w:val="00DA27E1"/>
    <w:rsid w:val="00DA3839"/>
    <w:rsid w:val="00DA6413"/>
    <w:rsid w:val="00DA762B"/>
    <w:rsid w:val="00DB2F4C"/>
    <w:rsid w:val="00DB757C"/>
    <w:rsid w:val="00DC1916"/>
    <w:rsid w:val="00DC4D39"/>
    <w:rsid w:val="00DC71B1"/>
    <w:rsid w:val="00DD11C0"/>
    <w:rsid w:val="00DD5597"/>
    <w:rsid w:val="00DD752F"/>
    <w:rsid w:val="00DE1904"/>
    <w:rsid w:val="00DE4462"/>
    <w:rsid w:val="00DE72B9"/>
    <w:rsid w:val="00DE78AC"/>
    <w:rsid w:val="00DF1F57"/>
    <w:rsid w:val="00DF2CE6"/>
    <w:rsid w:val="00DF4B21"/>
    <w:rsid w:val="00DF5FFA"/>
    <w:rsid w:val="00E11B9C"/>
    <w:rsid w:val="00E1553E"/>
    <w:rsid w:val="00E157E4"/>
    <w:rsid w:val="00E17790"/>
    <w:rsid w:val="00E22D3F"/>
    <w:rsid w:val="00E25A66"/>
    <w:rsid w:val="00E261C8"/>
    <w:rsid w:val="00E33E01"/>
    <w:rsid w:val="00E3535E"/>
    <w:rsid w:val="00E43F4D"/>
    <w:rsid w:val="00E454C4"/>
    <w:rsid w:val="00E55EE2"/>
    <w:rsid w:val="00E61CFA"/>
    <w:rsid w:val="00E63360"/>
    <w:rsid w:val="00E65AE8"/>
    <w:rsid w:val="00E80B59"/>
    <w:rsid w:val="00E854BF"/>
    <w:rsid w:val="00E90E01"/>
    <w:rsid w:val="00E90F07"/>
    <w:rsid w:val="00E92160"/>
    <w:rsid w:val="00E96D2B"/>
    <w:rsid w:val="00EA05B5"/>
    <w:rsid w:val="00EA2C4F"/>
    <w:rsid w:val="00EA4AC2"/>
    <w:rsid w:val="00EB0096"/>
    <w:rsid w:val="00EB4467"/>
    <w:rsid w:val="00EB457C"/>
    <w:rsid w:val="00ED0669"/>
    <w:rsid w:val="00ED5216"/>
    <w:rsid w:val="00EE00BD"/>
    <w:rsid w:val="00EE0220"/>
    <w:rsid w:val="00EE04A9"/>
    <w:rsid w:val="00EE0B10"/>
    <w:rsid w:val="00EE3C3A"/>
    <w:rsid w:val="00EF5E08"/>
    <w:rsid w:val="00EF7E8A"/>
    <w:rsid w:val="00F02512"/>
    <w:rsid w:val="00F033E6"/>
    <w:rsid w:val="00F133D0"/>
    <w:rsid w:val="00F14A52"/>
    <w:rsid w:val="00F1736E"/>
    <w:rsid w:val="00F248E0"/>
    <w:rsid w:val="00F27C6A"/>
    <w:rsid w:val="00F305E0"/>
    <w:rsid w:val="00F34E2A"/>
    <w:rsid w:val="00F3639C"/>
    <w:rsid w:val="00F37BA0"/>
    <w:rsid w:val="00F403DB"/>
    <w:rsid w:val="00F41533"/>
    <w:rsid w:val="00F417A3"/>
    <w:rsid w:val="00F4200E"/>
    <w:rsid w:val="00F446CA"/>
    <w:rsid w:val="00F448CA"/>
    <w:rsid w:val="00F44C68"/>
    <w:rsid w:val="00F44E1F"/>
    <w:rsid w:val="00F453F4"/>
    <w:rsid w:val="00F55836"/>
    <w:rsid w:val="00F57270"/>
    <w:rsid w:val="00F63051"/>
    <w:rsid w:val="00F90B9A"/>
    <w:rsid w:val="00F91509"/>
    <w:rsid w:val="00FA13AE"/>
    <w:rsid w:val="00FA31F0"/>
    <w:rsid w:val="00FB1DF5"/>
    <w:rsid w:val="00FB343C"/>
    <w:rsid w:val="00FB5221"/>
    <w:rsid w:val="00FB5F1E"/>
    <w:rsid w:val="00FC6E9D"/>
    <w:rsid w:val="00FD6040"/>
    <w:rsid w:val="00FD6CFC"/>
    <w:rsid w:val="00FD7D84"/>
    <w:rsid w:val="00FE5869"/>
    <w:rsid w:val="00FF13A1"/>
    <w:rsid w:val="00FF59FD"/>
    <w:rsid w:val="0DC57E09"/>
    <w:rsid w:val="0DCEF6C7"/>
    <w:rsid w:val="10954962"/>
    <w:rsid w:val="12E23D47"/>
    <w:rsid w:val="12F5D666"/>
    <w:rsid w:val="16FF92D5"/>
    <w:rsid w:val="17CB822E"/>
    <w:rsid w:val="1C48143C"/>
    <w:rsid w:val="1D388309"/>
    <w:rsid w:val="1DB9CBB0"/>
    <w:rsid w:val="1F08D8D0"/>
    <w:rsid w:val="2184A6AA"/>
    <w:rsid w:val="23C02EFF"/>
    <w:rsid w:val="280F988F"/>
    <w:rsid w:val="2814E0A0"/>
    <w:rsid w:val="346604BE"/>
    <w:rsid w:val="365C9740"/>
    <w:rsid w:val="36AA770A"/>
    <w:rsid w:val="38ABCDFD"/>
    <w:rsid w:val="390A3E68"/>
    <w:rsid w:val="399DC008"/>
    <w:rsid w:val="39DA6C55"/>
    <w:rsid w:val="42B4D001"/>
    <w:rsid w:val="491F560F"/>
    <w:rsid w:val="4AFB8CAE"/>
    <w:rsid w:val="534147AC"/>
    <w:rsid w:val="5DE844CC"/>
    <w:rsid w:val="61B7AC94"/>
    <w:rsid w:val="636AC3FF"/>
    <w:rsid w:val="66124767"/>
    <w:rsid w:val="68BF833E"/>
    <w:rsid w:val="771BF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33AA1E"/>
  <w15:chartTrackingRefBased/>
  <w15:docId w15:val="{3E34D53D-CBB7-4F42-9BCD-EF2324118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49A"/>
    <w:rPr>
      <w:sz w:val="20"/>
    </w:rPr>
  </w:style>
  <w:style w:type="paragraph" w:styleId="Titre1">
    <w:name w:val="heading 1"/>
    <w:next w:val="Normal"/>
    <w:link w:val="Titre1Car"/>
    <w:qFormat/>
    <w:rsid w:val="00950AF5"/>
    <w:pPr>
      <w:keepNext/>
      <w:spacing w:before="360"/>
      <w:outlineLvl w:val="0"/>
    </w:pPr>
    <w:rPr>
      <w:b/>
      <w:color w:val="D0491A" w:themeColor="accent5"/>
      <w:sz w:val="32"/>
      <w:szCs w:val="32"/>
    </w:rPr>
  </w:style>
  <w:style w:type="paragraph" w:styleId="Titre2">
    <w:name w:val="heading 2"/>
    <w:aliases w:val="h2,Titre 2 - RAO,H2,Contrat 2,Ctt,paragraphe,l2,I2,Titre 21,t2.T2,heading 2,Heading2_Titre2,DO NOT USE_h2,chn,Chapter Number/Appendix Letter,H21,H22,H211,t2,Titre 2 SQ,T2,Titre 2 jbl,InterTitre,052,Heading 2 Hidden,Titre 1.1,Titre 1.12"/>
    <w:next w:val="Normal"/>
    <w:link w:val="Titre2Car"/>
    <w:qFormat/>
    <w:rsid w:val="00950AF5"/>
    <w:pPr>
      <w:keepNext/>
      <w:numPr>
        <w:numId w:val="1"/>
      </w:numPr>
      <w:spacing w:before="360"/>
      <w:outlineLvl w:val="1"/>
    </w:pPr>
    <w:rPr>
      <w:b/>
      <w:sz w:val="24"/>
      <w:szCs w:val="24"/>
    </w:rPr>
  </w:style>
  <w:style w:type="paragraph" w:styleId="Titre3">
    <w:name w:val="heading 3"/>
    <w:aliases w:val="Headig3,Titre 1.11,H3,t3,Contrat 3,Titre 3 SQ,Titre 3 SQ1,Titre 3 SQ2,Titre 3 SQ3,Titre 3 SQ4,Titre 3 SQ5,Titre 3 SQ6,Titre 3 SQ7,Titre 31,t3.T3,Titre3,Titre 3+,l3,CT,3,t3.T3.Titre 3,chapitre 1.1.1,T3,h3,ttt,Section,Level 3 Topic Heading,h31"/>
    <w:basedOn w:val="Normal"/>
    <w:next w:val="Normal"/>
    <w:link w:val="Titre3Car"/>
    <w:qFormat/>
    <w:rsid w:val="00950AF5"/>
    <w:pPr>
      <w:keepNext/>
      <w:numPr>
        <w:ilvl w:val="1"/>
        <w:numId w:val="1"/>
      </w:numPr>
      <w:spacing w:before="240" w:after="120"/>
      <w:outlineLvl w:val="2"/>
    </w:pPr>
    <w:rPr>
      <w:color w:val="F18700" w:themeColor="text2"/>
    </w:rPr>
  </w:style>
  <w:style w:type="paragraph" w:styleId="Titre4">
    <w:name w:val="heading 4"/>
    <w:aliases w:val="t4,Contract 3rd Level,KJL:3rd Level,KJL:Octel 3rd Level,Titre 4 SQ,Contrat 4,H4,Titre 41,t4.T4,t4.T4.Titre 4,(Shift Ctrl 4),Ref Heading 1,rh1,Heading sql,h4,First Subheading,Krav,Heading 41,(Shift Ctrl 4)1,Heading 42,(Shift Ctrl 4)2"/>
    <w:basedOn w:val="Normal"/>
    <w:next w:val="Normal"/>
    <w:link w:val="Titre4Car"/>
    <w:unhideWhenUsed/>
    <w:qFormat/>
    <w:rsid w:val="007A4C1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853062" w:themeColor="accent1" w:themeShade="BF"/>
    </w:rPr>
  </w:style>
  <w:style w:type="paragraph" w:styleId="Titre5">
    <w:name w:val="heading 5"/>
    <w:aliases w:val="Contract 4th Level,H5,Contrat 5,h5,Second Subheading,Roman list,Heading 51,(Shift Ctrl 5)"/>
    <w:basedOn w:val="Normal"/>
    <w:next w:val="Normal"/>
    <w:link w:val="Titre5Car"/>
    <w:qFormat/>
    <w:rsid w:val="004F00A8"/>
    <w:pPr>
      <w:keepNext/>
      <w:tabs>
        <w:tab w:val="num" w:pos="1434"/>
      </w:tabs>
      <w:ind w:left="1434" w:hanging="1008"/>
      <w:jc w:val="both"/>
      <w:outlineLvl w:val="4"/>
    </w:pPr>
    <w:rPr>
      <w:rFonts w:ascii="Arial" w:eastAsia="Times New Roman" w:hAnsi="Arial" w:cs="Times New Roman"/>
      <w:sz w:val="24"/>
      <w:szCs w:val="20"/>
      <w:lang w:eastAsia="fr-FR"/>
    </w:rPr>
  </w:style>
  <w:style w:type="paragraph" w:styleId="Titre6">
    <w:name w:val="heading 6"/>
    <w:basedOn w:val="Normal"/>
    <w:next w:val="Normal"/>
    <w:link w:val="Titre6Car"/>
    <w:qFormat/>
    <w:rsid w:val="004F00A8"/>
    <w:pPr>
      <w:keepNext/>
      <w:tabs>
        <w:tab w:val="num" w:pos="2145"/>
      </w:tabs>
      <w:ind w:left="2145" w:hanging="1152"/>
      <w:jc w:val="right"/>
      <w:outlineLvl w:val="5"/>
    </w:pPr>
    <w:rPr>
      <w:rFonts w:ascii="Arial" w:eastAsia="Times New Roman" w:hAnsi="Arial" w:cs="Times New Roman"/>
      <w:sz w:val="24"/>
      <w:szCs w:val="20"/>
      <w:lang w:eastAsia="fr-FR"/>
    </w:rPr>
  </w:style>
  <w:style w:type="paragraph" w:styleId="Titre7">
    <w:name w:val="heading 7"/>
    <w:basedOn w:val="Normal"/>
    <w:next w:val="Normal"/>
    <w:link w:val="Titre7Car"/>
    <w:qFormat/>
    <w:rsid w:val="004F00A8"/>
    <w:pPr>
      <w:keepNext/>
      <w:tabs>
        <w:tab w:val="num" w:pos="1296"/>
      </w:tabs>
      <w:ind w:left="1296" w:hanging="1296"/>
      <w:jc w:val="both"/>
      <w:outlineLvl w:val="6"/>
    </w:pPr>
    <w:rPr>
      <w:rFonts w:ascii="Arial" w:eastAsia="Times New Roman" w:hAnsi="Arial" w:cs="Times New Roman"/>
      <w:i/>
      <w:sz w:val="24"/>
      <w:szCs w:val="20"/>
      <w:lang w:eastAsia="fr-FR"/>
    </w:rPr>
  </w:style>
  <w:style w:type="paragraph" w:styleId="Titre8">
    <w:name w:val="heading 8"/>
    <w:basedOn w:val="Normal"/>
    <w:next w:val="Normal"/>
    <w:link w:val="Titre8Car"/>
    <w:qFormat/>
    <w:rsid w:val="004F00A8"/>
    <w:pPr>
      <w:keepNext/>
      <w:tabs>
        <w:tab w:val="num" w:pos="1440"/>
      </w:tabs>
      <w:ind w:left="1440" w:hanging="1440"/>
      <w:jc w:val="both"/>
      <w:outlineLvl w:val="7"/>
    </w:pPr>
    <w:rPr>
      <w:rFonts w:ascii="Arial" w:eastAsia="Times New Roman" w:hAnsi="Arial" w:cs="Times New Roman"/>
      <w:b/>
      <w:color w:val="000000"/>
      <w:sz w:val="24"/>
      <w:szCs w:val="20"/>
      <w:u w:val="single"/>
      <w:lang w:eastAsia="fr-FR"/>
    </w:rPr>
  </w:style>
  <w:style w:type="paragraph" w:styleId="Titre9">
    <w:name w:val="heading 9"/>
    <w:basedOn w:val="Normal"/>
    <w:next w:val="Normal"/>
    <w:link w:val="Titre9Car"/>
    <w:qFormat/>
    <w:rsid w:val="004F00A8"/>
    <w:pPr>
      <w:keepNext/>
      <w:tabs>
        <w:tab w:val="num" w:pos="1584"/>
      </w:tabs>
      <w:ind w:left="1584" w:hanging="1584"/>
      <w:jc w:val="both"/>
      <w:outlineLvl w:val="8"/>
    </w:pPr>
    <w:rPr>
      <w:rFonts w:ascii="Arial" w:eastAsia="Times New Roman" w:hAnsi="Arial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aliases w:val="E.e,En-tête1,En-tête SQ,he,he1,he2,he3,he4,he5,he6,he7,he8,he9,he10,he11,he12,he13,he14,he15,he21,he31,he41,he51,he61,he71,he81,he91,he16,he22,he32,he42,he52,he62,he72,he82,he92,he17,he23,he33,he43,he53,he63,he73,he83,he93"/>
    <w:basedOn w:val="Normal"/>
    <w:link w:val="En-tteCar"/>
    <w:unhideWhenUsed/>
    <w:rsid w:val="007E742E"/>
    <w:pPr>
      <w:ind w:left="-567" w:right="-567"/>
    </w:pPr>
    <w:rPr>
      <w:sz w:val="12"/>
    </w:rPr>
  </w:style>
  <w:style w:type="character" w:customStyle="1" w:styleId="En-tteCar">
    <w:name w:val="En-tête Car"/>
    <w:aliases w:val="E.e Car,En-tête1 Car,En-tête SQ Car,he Car,he1 Car,he2 Car,he3 Car,he4 Car,he5 Car,he6 Car,he7 Car,he8 Car,he9 Car,he10 Car,he11 Car,he12 Car,he13 Car,he14 Car,he15 Car,he21 Car,he31 Car,he41 Car,he51 Car,he61 Car,he71 Car,he81 Car,he91 Car"/>
    <w:basedOn w:val="Policepardfaut"/>
    <w:link w:val="En-tte"/>
    <w:uiPriority w:val="99"/>
    <w:rsid w:val="007E742E"/>
    <w:rPr>
      <w:sz w:val="12"/>
    </w:rPr>
  </w:style>
  <w:style w:type="paragraph" w:styleId="Pieddepage">
    <w:name w:val="footer"/>
    <w:aliases w:val="CGPiedDePage"/>
    <w:basedOn w:val="Normal"/>
    <w:link w:val="PieddepageCar"/>
    <w:uiPriority w:val="99"/>
    <w:unhideWhenUsed/>
    <w:rsid w:val="007E742E"/>
    <w:pPr>
      <w:ind w:left="-567" w:right="-567"/>
    </w:pPr>
    <w:rPr>
      <w:color w:val="000000" w:themeColor="text1"/>
      <w:sz w:val="16"/>
    </w:rPr>
  </w:style>
  <w:style w:type="character" w:customStyle="1" w:styleId="PieddepageCar">
    <w:name w:val="Pied de page Car"/>
    <w:aliases w:val="CGPiedDePage Car"/>
    <w:basedOn w:val="Policepardfaut"/>
    <w:link w:val="Pieddepage"/>
    <w:uiPriority w:val="99"/>
    <w:rsid w:val="007E742E"/>
    <w:rPr>
      <w:color w:val="000000" w:themeColor="text1"/>
      <w:sz w:val="16"/>
    </w:rPr>
  </w:style>
  <w:style w:type="table" w:styleId="Grilledutableau">
    <w:name w:val="Table Grid"/>
    <w:basedOn w:val="TableauNormal"/>
    <w:uiPriority w:val="39"/>
    <w:rsid w:val="008C3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Texterouge">
    <w:name w:val="C_Texte rouge"/>
    <w:basedOn w:val="Policepardfaut"/>
    <w:uiPriority w:val="1"/>
    <w:qFormat/>
    <w:rsid w:val="00BE13B5"/>
    <w:rPr>
      <w:color w:val="D0491A" w:themeColor="accent5"/>
    </w:rPr>
  </w:style>
  <w:style w:type="paragraph" w:styleId="Paragraphedeliste">
    <w:name w:val="List Paragraph"/>
    <w:aliases w:val="corp de texte,Párrafo de lista,lp1,Paragraphe 3,Level 1 Puce,Puces,Bullet List,FooterText,List Paragraph1,numbered,Bulletr List Paragraph,列?出?段?落,列?出?段?落1,Liste à puce - Normal,EDF_Paragraphe,R1,Use Case List Paragraph,Liste à puce"/>
    <w:basedOn w:val="Normal"/>
    <w:link w:val="ParagraphedelisteCar"/>
    <w:uiPriority w:val="34"/>
    <w:qFormat/>
    <w:rsid w:val="00BE13B5"/>
    <w:pPr>
      <w:ind w:left="720"/>
      <w:contextualSpacing/>
    </w:pPr>
  </w:style>
  <w:style w:type="character" w:styleId="Numrodepage">
    <w:name w:val="page number"/>
    <w:basedOn w:val="Policepardfaut"/>
    <w:unhideWhenUsed/>
    <w:rsid w:val="0046243D"/>
    <w:rPr>
      <w:color w:val="000000" w:themeColor="text1"/>
    </w:rPr>
  </w:style>
  <w:style w:type="character" w:customStyle="1" w:styleId="Titre1Car">
    <w:name w:val="Titre 1 Car"/>
    <w:basedOn w:val="Policepardfaut"/>
    <w:link w:val="Titre1"/>
    <w:rsid w:val="00950AF5"/>
    <w:rPr>
      <w:b/>
      <w:color w:val="D0491A" w:themeColor="accent5"/>
      <w:sz w:val="32"/>
      <w:szCs w:val="32"/>
    </w:rPr>
  </w:style>
  <w:style w:type="character" w:customStyle="1" w:styleId="Titre2Car">
    <w:name w:val="Titre 2 Car"/>
    <w:aliases w:val="h2 Car,Titre 2 - RAO Car,H2 Car,Contrat 2 Car,Ctt Car,paragraphe Car,l2 Car,I2 Car,Titre 21 Car,t2.T2 Car,heading 2 Car,Heading2_Titre2 Car,DO NOT USE_h2 Car,chn Car,Chapter Number/Appendix Letter Car,H21 Car,H22 Car,H211 Car,t2 Car,T2 Car"/>
    <w:basedOn w:val="Policepardfaut"/>
    <w:link w:val="Titre2"/>
    <w:rsid w:val="00BE13B5"/>
    <w:rPr>
      <w:b/>
      <w:sz w:val="24"/>
      <w:szCs w:val="24"/>
    </w:rPr>
  </w:style>
  <w:style w:type="character" w:customStyle="1" w:styleId="Titre3Car">
    <w:name w:val="Titre 3 Car"/>
    <w:aliases w:val="Headig3 Car,Titre 1.11 Car,H3 Car,t3 Car,Contrat 3 Car,Titre 3 SQ Car,Titre 3 SQ1 Car,Titre 3 SQ2 Car,Titre 3 SQ3 Car,Titre 3 SQ4 Car,Titre 3 SQ5 Car,Titre 3 SQ6 Car,Titre 3 SQ7 Car,Titre 31 Car,t3.T3 Car,Titre3 Car,Titre 3+ Car,l3 Car,3 Car"/>
    <w:basedOn w:val="Policepardfaut"/>
    <w:link w:val="Titre3"/>
    <w:rsid w:val="00BE13B5"/>
    <w:rPr>
      <w:color w:val="F18700" w:themeColor="text2"/>
      <w:sz w:val="20"/>
    </w:rPr>
  </w:style>
  <w:style w:type="paragraph" w:styleId="Sous-titre">
    <w:name w:val="Subtitle"/>
    <w:basedOn w:val="Normal"/>
    <w:next w:val="Normal"/>
    <w:link w:val="Sous-titreCar"/>
    <w:qFormat/>
    <w:rsid w:val="00BD249A"/>
    <w:pPr>
      <w:numPr>
        <w:ilvl w:val="1"/>
      </w:numPr>
      <w:spacing w:after="160"/>
      <w:jc w:val="center"/>
    </w:pPr>
    <w:rPr>
      <w:rFonts w:eastAsiaTheme="minorEastAsia"/>
      <w:color w:val="000000" w:themeColor="text1"/>
      <w:spacing w:val="15"/>
      <w:sz w:val="44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470373"/>
    <w:pPr>
      <w:tabs>
        <w:tab w:val="right" w:leader="dot" w:pos="9628"/>
      </w:tabs>
      <w:spacing w:before="240"/>
    </w:pPr>
    <w:rPr>
      <w:sz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801798"/>
    <w:pPr>
      <w:tabs>
        <w:tab w:val="right" w:leader="dot" w:pos="9628"/>
      </w:tabs>
      <w:spacing w:before="120"/>
      <w:ind w:left="284" w:hanging="284"/>
    </w:pPr>
    <w:rPr>
      <w:noProof/>
    </w:rPr>
  </w:style>
  <w:style w:type="character" w:styleId="Lienhypertexte">
    <w:name w:val="Hyperlink"/>
    <w:basedOn w:val="Policepardfaut"/>
    <w:uiPriority w:val="99"/>
    <w:unhideWhenUsed/>
    <w:rsid w:val="00801798"/>
    <w:rPr>
      <w:color w:val="000000" w:themeColor="hyperlink"/>
      <w:u w:val="single"/>
    </w:rPr>
  </w:style>
  <w:style w:type="paragraph" w:styleId="Titre">
    <w:name w:val="Title"/>
    <w:basedOn w:val="Normal"/>
    <w:next w:val="Normal"/>
    <w:link w:val="TitreCar"/>
    <w:qFormat/>
    <w:rsid w:val="00BD249A"/>
    <w:pPr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character" w:customStyle="1" w:styleId="TitreCar">
    <w:name w:val="Titre Car"/>
    <w:basedOn w:val="Policepardfaut"/>
    <w:link w:val="Titre"/>
    <w:rsid w:val="00BD249A"/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character" w:customStyle="1" w:styleId="Sous-titreCar">
    <w:name w:val="Sous-titre Car"/>
    <w:basedOn w:val="Policepardfaut"/>
    <w:link w:val="Sous-titre"/>
    <w:rsid w:val="00BD249A"/>
    <w:rPr>
      <w:rFonts w:eastAsiaTheme="minorEastAsia"/>
      <w:color w:val="000000" w:themeColor="text1"/>
      <w:spacing w:val="15"/>
      <w:sz w:val="44"/>
    </w:rPr>
  </w:style>
  <w:style w:type="paragraph" w:styleId="Textedebulles">
    <w:name w:val="Balloon Text"/>
    <w:basedOn w:val="Normal"/>
    <w:link w:val="TextedebullesCar"/>
    <w:semiHidden/>
    <w:unhideWhenUsed/>
    <w:rsid w:val="00D9109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1099"/>
    <w:rPr>
      <w:rFonts w:ascii="Segoe UI" w:hAnsi="Segoe UI" w:cs="Segoe UI"/>
      <w:sz w:val="18"/>
      <w:szCs w:val="18"/>
    </w:rPr>
  </w:style>
  <w:style w:type="paragraph" w:customStyle="1" w:styleId="Titre10">
    <w:name w:val="Titre1"/>
    <w:basedOn w:val="Paragraphedeliste"/>
    <w:next w:val="Normal"/>
    <w:link w:val="Titre1Car0"/>
    <w:qFormat/>
    <w:rsid w:val="00D554DA"/>
    <w:pPr>
      <w:pBdr>
        <w:bottom w:val="dotted" w:sz="4" w:space="1" w:color="auto"/>
      </w:pBdr>
      <w:spacing w:before="100"/>
      <w:ind w:left="357" w:hanging="357"/>
    </w:pPr>
    <w:rPr>
      <w:rFonts w:ascii="Franklin Gothic Book" w:hAnsi="Franklin Gothic Book"/>
      <w:smallCaps/>
      <w:color w:val="595959" w:themeColor="text1" w:themeTint="A6"/>
      <w:sz w:val="32"/>
    </w:rPr>
  </w:style>
  <w:style w:type="paragraph" w:customStyle="1" w:styleId="Titre20">
    <w:name w:val="Titre2"/>
    <w:basedOn w:val="Normal"/>
    <w:link w:val="Titre2Car0"/>
    <w:qFormat/>
    <w:rsid w:val="00D554DA"/>
    <w:pPr>
      <w:numPr>
        <w:numId w:val="2"/>
      </w:numPr>
    </w:pPr>
    <w:rPr>
      <w:rFonts w:ascii="Franklin Gothic Demi" w:eastAsia="Calibri" w:hAnsi="Franklin Gothic Demi" w:cs="Times New Roman"/>
      <w:color w:val="00732F" w:themeColor="accent6" w:themeShade="BF"/>
      <w:sz w:val="28"/>
    </w:rPr>
  </w:style>
  <w:style w:type="character" w:customStyle="1" w:styleId="ParagraphedelisteCar">
    <w:name w:val="Paragraphe de liste Car"/>
    <w:aliases w:val="corp de texte Car,Párrafo de lista Car,lp1 Car,Paragraphe 3 Car,Level 1 Puce Car,Puces Car,Bullet List Car,FooterText Car,List Paragraph1 Car,numbered Car,Bulletr List Paragraph Car,列?出?段?落 Car,列?出?段?落1 Car,EDF_Paragraphe Car"/>
    <w:basedOn w:val="Policepardfaut"/>
    <w:link w:val="Paragraphedeliste"/>
    <w:uiPriority w:val="34"/>
    <w:rsid w:val="00D554DA"/>
    <w:rPr>
      <w:sz w:val="20"/>
    </w:rPr>
  </w:style>
  <w:style w:type="character" w:customStyle="1" w:styleId="Titre1Car0">
    <w:name w:val="Titre1 Car"/>
    <w:basedOn w:val="ParagraphedelisteCar"/>
    <w:link w:val="Titre10"/>
    <w:rsid w:val="00D554DA"/>
    <w:rPr>
      <w:rFonts w:ascii="Franklin Gothic Book" w:hAnsi="Franklin Gothic Book"/>
      <w:smallCaps/>
      <w:color w:val="595959" w:themeColor="text1" w:themeTint="A6"/>
      <w:sz w:val="32"/>
    </w:rPr>
  </w:style>
  <w:style w:type="character" w:customStyle="1" w:styleId="Titre2Car0">
    <w:name w:val="Titre2 Car"/>
    <w:basedOn w:val="Policepardfaut"/>
    <w:link w:val="Titre20"/>
    <w:rsid w:val="00D554DA"/>
    <w:rPr>
      <w:rFonts w:ascii="Franklin Gothic Demi" w:eastAsia="Calibri" w:hAnsi="Franklin Gothic Demi" w:cs="Times New Roman"/>
      <w:color w:val="00732F" w:themeColor="accent6" w:themeShade="BF"/>
      <w:sz w:val="28"/>
    </w:rPr>
  </w:style>
  <w:style w:type="character" w:customStyle="1" w:styleId="Titre4Car">
    <w:name w:val="Titre 4 Car"/>
    <w:aliases w:val="t4 Car,Contract 3rd Level Car,KJL:3rd Level Car,KJL:Octel 3rd Level Car,Titre 4 SQ Car,Contrat 4 Car,H4 Car,Titre 41 Car,t4.T4 Car,t4.T4.Titre 4 Car,(Shift Ctrl 4) Car,Ref Heading 1 Car,rh1 Car,Heading sql Car,h4 Car,First Subheading Car"/>
    <w:basedOn w:val="Policepardfaut"/>
    <w:link w:val="Titre4"/>
    <w:rsid w:val="007A4C1E"/>
    <w:rPr>
      <w:rFonts w:asciiTheme="majorHAnsi" w:eastAsiaTheme="majorEastAsia" w:hAnsiTheme="majorHAnsi" w:cstheme="majorBidi"/>
      <w:i/>
      <w:iCs/>
      <w:color w:val="853062" w:themeColor="accent1" w:themeShade="BF"/>
      <w:sz w:val="20"/>
    </w:rPr>
  </w:style>
  <w:style w:type="character" w:styleId="Mentionnonrsolue">
    <w:name w:val="Unresolved Mention"/>
    <w:basedOn w:val="Policepardfaut"/>
    <w:uiPriority w:val="99"/>
    <w:semiHidden/>
    <w:unhideWhenUsed/>
    <w:rsid w:val="00373B4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nhideWhenUsed/>
    <w:rsid w:val="00C56476"/>
    <w:rPr>
      <w:color w:val="000000" w:themeColor="followed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F00A8"/>
    <w:pPr>
      <w:keepLines/>
      <w:spacing w:before="240"/>
      <w:outlineLvl w:val="9"/>
    </w:pPr>
    <w:rPr>
      <w:rFonts w:asciiTheme="majorHAnsi" w:eastAsiaTheme="majorEastAsia" w:hAnsiTheme="majorHAnsi" w:cstheme="majorBidi"/>
      <w:b w:val="0"/>
      <w:color w:val="853062" w:themeColor="accent1" w:themeShade="BF"/>
    </w:rPr>
  </w:style>
  <w:style w:type="character" w:customStyle="1" w:styleId="Titre5Car">
    <w:name w:val="Titre 5 Car"/>
    <w:aliases w:val="Contract 4th Level Car,H5 Car,Contrat 5 Car,h5 Car,Second Subheading Car,Roman list Car,Heading 51 Car,(Shift Ctrl 5) Car"/>
    <w:basedOn w:val="Policepardfaut"/>
    <w:link w:val="Titre5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4F00A8"/>
    <w:rPr>
      <w:rFonts w:ascii="Arial" w:eastAsia="Times New Roman" w:hAnsi="Arial" w:cs="Times New Roman"/>
      <w:i/>
      <w:sz w:val="24"/>
      <w:szCs w:val="20"/>
      <w:lang w:eastAsia="fr-FR"/>
    </w:rPr>
  </w:style>
  <w:style w:type="character" w:customStyle="1" w:styleId="Titre8Car">
    <w:name w:val="Titre 8 Car"/>
    <w:basedOn w:val="Policepardfaut"/>
    <w:link w:val="Titre8"/>
    <w:rsid w:val="004F00A8"/>
    <w:rPr>
      <w:rFonts w:ascii="Arial" w:eastAsia="Times New Roman" w:hAnsi="Arial" w:cs="Times New Roman"/>
      <w:b/>
      <w:color w:val="000000"/>
      <w:sz w:val="24"/>
      <w:szCs w:val="20"/>
      <w:u w:val="single"/>
      <w:lang w:eastAsia="fr-FR"/>
    </w:rPr>
  </w:style>
  <w:style w:type="character" w:customStyle="1" w:styleId="Titre9Car">
    <w:name w:val="Titre 9 Car"/>
    <w:basedOn w:val="Policepardfaut"/>
    <w:link w:val="Titre9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Textepuce1">
    <w:name w:val="Texte puce 1"/>
    <w:basedOn w:val="Normal"/>
    <w:qFormat/>
    <w:rsid w:val="004F00A8"/>
    <w:pPr>
      <w:numPr>
        <w:numId w:val="5"/>
      </w:numPr>
      <w:tabs>
        <w:tab w:val="left" w:pos="340"/>
      </w:tabs>
      <w:spacing w:line="270" w:lineRule="atLeast"/>
      <w:ind w:left="0" w:firstLine="0"/>
    </w:pPr>
    <w:rPr>
      <w:b/>
      <w:color w:val="000000" w:themeColor="text1"/>
      <w:sz w:val="22"/>
    </w:rPr>
  </w:style>
  <w:style w:type="paragraph" w:customStyle="1" w:styleId="Titredudocument">
    <w:name w:val="Titre du document"/>
    <w:basedOn w:val="Normal"/>
    <w:qFormat/>
    <w:rsid w:val="004F00A8"/>
    <w:pPr>
      <w:spacing w:after="20" w:line="660" w:lineRule="atLeast"/>
    </w:pPr>
    <w:rPr>
      <w:b/>
      <w:color w:val="4CBDCC" w:themeColor="accent2"/>
      <w:sz w:val="60"/>
      <w:szCs w:val="60"/>
    </w:rPr>
  </w:style>
  <w:style w:type="paragraph" w:customStyle="1" w:styleId="Sous-titredudocument">
    <w:name w:val="Sous-titre du document"/>
    <w:basedOn w:val="Normal"/>
    <w:qFormat/>
    <w:rsid w:val="004F00A8"/>
    <w:pPr>
      <w:spacing w:line="480" w:lineRule="atLeast"/>
    </w:pPr>
    <w:rPr>
      <w:b/>
      <w:color w:val="B24084" w:themeColor="accent1"/>
      <w:sz w:val="40"/>
      <w:szCs w:val="40"/>
    </w:rPr>
  </w:style>
  <w:style w:type="paragraph" w:customStyle="1" w:styleId="Textedesaisie">
    <w:name w:val="Texte de saisie"/>
    <w:basedOn w:val="Normal"/>
    <w:qFormat/>
    <w:rsid w:val="004F00A8"/>
    <w:pPr>
      <w:spacing w:line="270" w:lineRule="atLeast"/>
    </w:pPr>
    <w:rPr>
      <w:color w:val="000000" w:themeColor="text1"/>
      <w:sz w:val="21"/>
    </w:rPr>
  </w:style>
  <w:style w:type="paragraph" w:customStyle="1" w:styleId="Tableautextecentr">
    <w:name w:val="Tableau texte centré"/>
    <w:basedOn w:val="Normal"/>
    <w:qFormat/>
    <w:rsid w:val="004F00A8"/>
    <w:pPr>
      <w:spacing w:line="240" w:lineRule="atLeast"/>
      <w:jc w:val="center"/>
    </w:pPr>
  </w:style>
  <w:style w:type="paragraph" w:customStyle="1" w:styleId="Tableautextepremiereligne">
    <w:name w:val="Tableau texte premiere ligne"/>
    <w:basedOn w:val="Tableautextecentr"/>
    <w:qFormat/>
    <w:rsid w:val="004F00A8"/>
    <w:rPr>
      <w:b/>
      <w:color w:val="B24084" w:themeColor="accent1"/>
      <w:sz w:val="18"/>
    </w:rPr>
  </w:style>
  <w:style w:type="paragraph" w:customStyle="1" w:styleId="Textepuce2">
    <w:name w:val="Texte puce 2"/>
    <w:basedOn w:val="Textepuce1"/>
    <w:qFormat/>
    <w:rsid w:val="004F00A8"/>
    <w:pPr>
      <w:numPr>
        <w:numId w:val="4"/>
      </w:numPr>
      <w:spacing w:before="20"/>
      <w:ind w:left="425" w:hanging="113"/>
    </w:pPr>
    <w:rPr>
      <w:b w:val="0"/>
      <w:color w:val="B24084" w:themeColor="accent1"/>
      <w:sz w:val="21"/>
    </w:rPr>
  </w:style>
  <w:style w:type="paragraph" w:customStyle="1" w:styleId="Siteinternet">
    <w:name w:val="Site internet"/>
    <w:basedOn w:val="Normal"/>
    <w:qFormat/>
    <w:rsid w:val="004F00A8"/>
    <w:pPr>
      <w:framePr w:wrap="around" w:hAnchor="margin" w:yAlign="bottom"/>
      <w:spacing w:line="216" w:lineRule="atLeast"/>
      <w:suppressOverlap/>
    </w:pPr>
    <w:rPr>
      <w:rFonts w:ascii="Gotham Book" w:hAnsi="Gotham Book"/>
      <w:color w:val="B24084" w:themeColor="accent1"/>
      <w:sz w:val="16"/>
    </w:rPr>
  </w:style>
  <w:style w:type="paragraph" w:customStyle="1" w:styleId="Datedudocument">
    <w:name w:val="Date du document"/>
    <w:basedOn w:val="Normal"/>
    <w:qFormat/>
    <w:rsid w:val="004F00A8"/>
    <w:pPr>
      <w:framePr w:wrap="around" w:hAnchor="margin" w:yAlign="bottom"/>
      <w:spacing w:line="240" w:lineRule="atLeast"/>
    </w:pPr>
    <w:rPr>
      <w:caps/>
      <w:color w:val="4CBDCC" w:themeColor="accent2"/>
    </w:rPr>
  </w:style>
  <w:style w:type="paragraph" w:customStyle="1" w:styleId="Rdacteurdudocument">
    <w:name w:val="Rédacteur du document"/>
    <w:basedOn w:val="Normal"/>
    <w:qFormat/>
    <w:rsid w:val="004F00A8"/>
    <w:pPr>
      <w:spacing w:line="240" w:lineRule="atLeast"/>
    </w:pPr>
    <w:rPr>
      <w:b/>
      <w:color w:val="4CBDCC" w:themeColor="accent2"/>
    </w:rPr>
  </w:style>
  <w:style w:type="paragraph" w:customStyle="1" w:styleId="Textedeltablissement">
    <w:name w:val="Texte de l'établissement"/>
    <w:basedOn w:val="Normal"/>
    <w:qFormat/>
    <w:rsid w:val="004F00A8"/>
    <w:pPr>
      <w:framePr w:wrap="around" w:hAnchor="margin" w:yAlign="bottom"/>
      <w:spacing w:before="100" w:line="192" w:lineRule="atLeast"/>
      <w:suppressOverlap/>
    </w:pPr>
    <w:rPr>
      <w:caps/>
      <w:color w:val="4CBDCC" w:themeColor="accent2"/>
      <w:sz w:val="16"/>
    </w:rPr>
  </w:style>
  <w:style w:type="paragraph" w:customStyle="1" w:styleId="Pagination">
    <w:name w:val="Pagination"/>
    <w:basedOn w:val="Normal"/>
    <w:qFormat/>
    <w:rsid w:val="004F00A8"/>
    <w:pPr>
      <w:framePr w:wrap="around" w:hAnchor="margin" w:yAlign="bottom"/>
      <w:spacing w:line="216" w:lineRule="atLeast"/>
      <w:suppressOverlap/>
      <w:jc w:val="right"/>
    </w:pPr>
    <w:rPr>
      <w:color w:val="4CBDCC" w:themeColor="accent2"/>
      <w:sz w:val="18"/>
    </w:rPr>
  </w:style>
  <w:style w:type="paragraph" w:customStyle="1" w:styleId="Titredusommaire">
    <w:name w:val="Titre du sommaire"/>
    <w:basedOn w:val="Normal"/>
    <w:qFormat/>
    <w:rsid w:val="004F00A8"/>
    <w:pPr>
      <w:spacing w:line="720" w:lineRule="atLeast"/>
    </w:pPr>
    <w:rPr>
      <w:rFonts w:ascii="FreightMacro Pro Medium" w:hAnsi="FreightMacro Pro Medium"/>
      <w:color w:val="4CBDCC" w:themeColor="accent2"/>
      <w:sz w:val="58"/>
    </w:rPr>
  </w:style>
  <w:style w:type="paragraph" w:customStyle="1" w:styleId="Visuel">
    <w:name w:val="Visuel"/>
    <w:basedOn w:val="Normal"/>
    <w:qFormat/>
    <w:rsid w:val="004F00A8"/>
    <w:pPr>
      <w:spacing w:line="240" w:lineRule="atLeast"/>
      <w:ind w:left="-28"/>
      <w:jc w:val="center"/>
    </w:pPr>
    <w:rPr>
      <w:noProof/>
      <w:lang w:eastAsia="fr-FR"/>
    </w:rPr>
  </w:style>
  <w:style w:type="character" w:customStyle="1" w:styleId="Texterouge">
    <w:name w:val="Texte rouge"/>
    <w:basedOn w:val="Policepardfaut"/>
    <w:uiPriority w:val="1"/>
    <w:qFormat/>
    <w:rsid w:val="004F00A8"/>
    <w:rPr>
      <w:color w:val="B24084" w:themeColor="accent1"/>
    </w:rPr>
  </w:style>
  <w:style w:type="paragraph" w:customStyle="1" w:styleId="Tableautextepremirecolonne">
    <w:name w:val="Tableau texte première colonne"/>
    <w:basedOn w:val="Normal"/>
    <w:qFormat/>
    <w:rsid w:val="004F00A8"/>
    <w:pPr>
      <w:spacing w:before="40" w:after="40" w:line="240" w:lineRule="atLeast"/>
      <w:ind w:left="113"/>
    </w:pPr>
  </w:style>
  <w:style w:type="character" w:customStyle="1" w:styleId="Textebold">
    <w:name w:val="Texte bold"/>
    <w:basedOn w:val="Policepardfaut"/>
    <w:uiPriority w:val="1"/>
    <w:qFormat/>
    <w:rsid w:val="004F00A8"/>
    <w:rPr>
      <w:b/>
    </w:rPr>
  </w:style>
  <w:style w:type="paragraph" w:styleId="Retraitcorpsdetexte3">
    <w:name w:val="Body Text Indent 3"/>
    <w:basedOn w:val="Normal"/>
    <w:link w:val="Retraitcorpsdetexte3Car"/>
    <w:rsid w:val="004F00A8"/>
    <w:pPr>
      <w:keepNext/>
      <w:keepLines/>
      <w:ind w:left="144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etraitcorpsdetexte3Car">
    <w:name w:val="Retrait corps de texte 3 Car"/>
    <w:basedOn w:val="Policepardfaut"/>
    <w:link w:val="Retraitcorpsdetexte3"/>
    <w:rsid w:val="004F00A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4F00A8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4F00A8"/>
    <w:rPr>
      <w:sz w:val="20"/>
    </w:rPr>
  </w:style>
  <w:style w:type="paragraph" w:styleId="Corpsdetexte">
    <w:name w:val="Body Text"/>
    <w:basedOn w:val="Normal"/>
    <w:link w:val="CorpsdetexteCar"/>
    <w:unhideWhenUsed/>
    <w:rsid w:val="004F00A8"/>
    <w:pPr>
      <w:spacing w:after="120" w:line="240" w:lineRule="atLeast"/>
    </w:pPr>
  </w:style>
  <w:style w:type="character" w:customStyle="1" w:styleId="CorpsdetexteCar">
    <w:name w:val="Corps de texte Car"/>
    <w:basedOn w:val="Policepardfaut"/>
    <w:link w:val="Corpsdetexte"/>
    <w:rsid w:val="004F00A8"/>
    <w:rPr>
      <w:sz w:val="20"/>
    </w:rPr>
  </w:style>
  <w:style w:type="paragraph" w:styleId="Listepuces">
    <w:name w:val="List Bullet"/>
    <w:basedOn w:val="Normal"/>
    <w:autoRedefine/>
    <w:rsid w:val="004F00A8"/>
    <w:pPr>
      <w:numPr>
        <w:numId w:val="3"/>
      </w:numPr>
      <w:spacing w:after="60"/>
      <w:jc w:val="both"/>
    </w:pPr>
    <w:rPr>
      <w:rFonts w:ascii="Comic Sans MS" w:eastAsia="Times New Roman" w:hAnsi="Comic Sans MS" w:cs="Times New Roman"/>
      <w:sz w:val="24"/>
      <w:szCs w:val="20"/>
      <w:lang w:eastAsia="fr-FR"/>
    </w:rPr>
  </w:style>
  <w:style w:type="paragraph" w:styleId="Index1">
    <w:name w:val="index 1"/>
    <w:basedOn w:val="Normal"/>
    <w:next w:val="Normal"/>
    <w:autoRedefine/>
    <w:semiHidden/>
    <w:rsid w:val="004F00A8"/>
    <w:pPr>
      <w:ind w:left="200" w:hanging="200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2">
    <w:name w:val="Body Text 2"/>
    <w:basedOn w:val="Normal"/>
    <w:link w:val="Corpsdetexte2Car"/>
    <w:unhideWhenUsed/>
    <w:rsid w:val="004F00A8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4F00A8"/>
    <w:rPr>
      <w:sz w:val="20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4F00A8"/>
    <w:pPr>
      <w:spacing w:after="120" w:line="240" w:lineRule="atLeast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4F00A8"/>
    <w:rPr>
      <w:sz w:val="16"/>
      <w:szCs w:val="16"/>
    </w:rPr>
  </w:style>
  <w:style w:type="paragraph" w:customStyle="1" w:styleId="RedRub">
    <w:name w:val="RedRub"/>
    <w:basedOn w:val="Normal"/>
    <w:rsid w:val="004F00A8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  <w:b/>
      <w:sz w:val="22"/>
      <w:szCs w:val="20"/>
      <w:lang w:eastAsia="fr-FR"/>
    </w:rPr>
  </w:style>
  <w:style w:type="paragraph" w:customStyle="1" w:styleId="Texte">
    <w:name w:val="Texte"/>
    <w:rsid w:val="004F00A8"/>
    <w:rPr>
      <w:rFonts w:ascii="Arial" w:eastAsia="Times New Roman" w:hAnsi="Arial" w:cs="Times New Roman"/>
      <w:color w:val="000000"/>
      <w:sz w:val="24"/>
      <w:szCs w:val="20"/>
      <w:lang w:eastAsia="fr-FR"/>
    </w:rPr>
  </w:style>
  <w:style w:type="paragraph" w:styleId="Liste30">
    <w:name w:val="List 3"/>
    <w:basedOn w:val="Normal"/>
    <w:rsid w:val="004F00A8"/>
    <w:pPr>
      <w:ind w:left="849" w:hanging="283"/>
    </w:pPr>
    <w:rPr>
      <w:rFonts w:ascii="Times New Roman" w:eastAsia="Times New Roman" w:hAnsi="Times New Roman" w:cs="Times New Roman"/>
      <w:szCs w:val="20"/>
      <w:lang w:eastAsia="fr-FR"/>
    </w:rPr>
  </w:style>
  <w:style w:type="character" w:styleId="Marquedecommentaire">
    <w:name w:val="annotation reference"/>
    <w:basedOn w:val="Policepardfaut"/>
    <w:unhideWhenUsed/>
    <w:rsid w:val="004F00A8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4F00A8"/>
    <w:rPr>
      <w:szCs w:val="20"/>
    </w:rPr>
  </w:style>
  <w:style w:type="character" w:customStyle="1" w:styleId="CommentaireCar">
    <w:name w:val="Commentaire Car"/>
    <w:basedOn w:val="Policepardfaut"/>
    <w:link w:val="Commentaire"/>
    <w:rsid w:val="004F00A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nhideWhenUsed/>
    <w:rsid w:val="004F00A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4F00A8"/>
    <w:rPr>
      <w:b/>
      <w:bCs/>
      <w:sz w:val="20"/>
      <w:szCs w:val="20"/>
    </w:rPr>
  </w:style>
  <w:style w:type="paragraph" w:customStyle="1" w:styleId="Style51">
    <w:name w:val="Style5.1"/>
    <w:basedOn w:val="Normal"/>
    <w:link w:val="Style51Car"/>
    <w:qFormat/>
    <w:rsid w:val="004F00A8"/>
    <w:pPr>
      <w:numPr>
        <w:ilvl w:val="1"/>
        <w:numId w:val="6"/>
      </w:numPr>
      <w:jc w:val="both"/>
    </w:pPr>
    <w:rPr>
      <w:rFonts w:ascii="Arial Narrow" w:eastAsia="Times New Roman" w:hAnsi="Arial Narrow" w:cs="Arial"/>
      <w:b/>
      <w:sz w:val="24"/>
      <w:szCs w:val="24"/>
      <w:lang w:eastAsia="fr-FR"/>
    </w:rPr>
  </w:style>
  <w:style w:type="paragraph" w:customStyle="1" w:styleId="Normal1">
    <w:name w:val="Normal1"/>
    <w:basedOn w:val="Corpsdetexte"/>
    <w:link w:val="normalCar"/>
    <w:qFormat/>
    <w:rsid w:val="004F00A8"/>
    <w:pPr>
      <w:spacing w:before="120" w:after="0" w:line="288" w:lineRule="auto"/>
      <w:jc w:val="both"/>
    </w:pPr>
    <w:rPr>
      <w:rFonts w:ascii="Arial" w:eastAsia="Times New Roman" w:hAnsi="Arial" w:cs="Arial"/>
      <w:iCs/>
      <w:szCs w:val="20"/>
      <w:lang w:eastAsia="fr-FR"/>
    </w:rPr>
  </w:style>
  <w:style w:type="character" w:customStyle="1" w:styleId="normalCar">
    <w:name w:val="normal Car"/>
    <w:link w:val="Normal1"/>
    <w:rsid w:val="004F00A8"/>
    <w:rPr>
      <w:rFonts w:ascii="Arial" w:eastAsia="Times New Roman" w:hAnsi="Arial" w:cs="Arial"/>
      <w:iCs/>
      <w:sz w:val="20"/>
      <w:szCs w:val="20"/>
      <w:lang w:eastAsia="fr-FR"/>
    </w:rPr>
  </w:style>
  <w:style w:type="character" w:styleId="Accentuation">
    <w:name w:val="Emphasis"/>
    <w:qFormat/>
    <w:rsid w:val="004F00A8"/>
    <w:rPr>
      <w:i/>
      <w:iCs/>
    </w:rPr>
  </w:style>
  <w:style w:type="paragraph" w:styleId="Rvision">
    <w:name w:val="Revision"/>
    <w:hidden/>
    <w:uiPriority w:val="99"/>
    <w:semiHidden/>
    <w:rsid w:val="004F00A8"/>
    <w:rPr>
      <w:sz w:val="20"/>
    </w:rPr>
  </w:style>
  <w:style w:type="character" w:customStyle="1" w:styleId="st1">
    <w:name w:val="st1"/>
    <w:basedOn w:val="Policepardfaut"/>
    <w:rsid w:val="004F00A8"/>
  </w:style>
  <w:style w:type="paragraph" w:customStyle="1" w:styleId="JFR">
    <w:name w:val="JFR"/>
    <w:basedOn w:val="Normal"/>
    <w:autoRedefine/>
    <w:rsid w:val="004F00A8"/>
    <w:pPr>
      <w:spacing w:after="120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Revuedepresse">
    <w:name w:val="Revue de presse"/>
    <w:basedOn w:val="Titre7"/>
    <w:autoRedefine/>
    <w:rsid w:val="004F00A8"/>
    <w:pPr>
      <w:tabs>
        <w:tab w:val="clear" w:pos="1296"/>
      </w:tabs>
      <w:spacing w:before="120" w:line="288" w:lineRule="auto"/>
      <w:ind w:left="708"/>
    </w:pPr>
    <w:rPr>
      <w:rFonts w:ascii="DIN-Black" w:hAnsi="DIN-Black"/>
      <w:i w:val="0"/>
    </w:rPr>
  </w:style>
  <w:style w:type="paragraph" w:customStyle="1" w:styleId="Normal0">
    <w:name w:val="Normal +"/>
    <w:basedOn w:val="Normal"/>
    <w:autoRedefine/>
    <w:rsid w:val="004F00A8"/>
    <w:pPr>
      <w:pBdr>
        <w:top w:val="single" w:sz="4" w:space="1" w:color="auto"/>
        <w:left w:val="single" w:sz="4" w:space="3" w:color="auto"/>
        <w:bottom w:val="single" w:sz="4" w:space="1" w:color="auto"/>
        <w:right w:val="single" w:sz="4" w:space="4" w:color="auto"/>
      </w:pBdr>
      <w:spacing w:before="60" w:line="288" w:lineRule="auto"/>
      <w:jc w:val="both"/>
    </w:pPr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CCharpy">
    <w:name w:val="CCharpy"/>
    <w:basedOn w:val="Normal"/>
    <w:autoRedefine/>
    <w:rsid w:val="004F00A8"/>
    <w:pPr>
      <w:spacing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Default">
    <w:name w:val="Default"/>
    <w:qFormat/>
    <w:rsid w:val="004F00A8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  <w:lang w:eastAsia="fr-FR"/>
    </w:rPr>
  </w:style>
  <w:style w:type="paragraph" w:styleId="Sansinterligne">
    <w:name w:val="No Spacing"/>
    <w:uiPriority w:val="1"/>
    <w:qFormat/>
    <w:rsid w:val="004F00A8"/>
    <w:rPr>
      <w:rFonts w:ascii="Cambria" w:eastAsia="Cambria" w:hAnsi="Cambria" w:cs="Times New Roman"/>
    </w:rPr>
  </w:style>
  <w:style w:type="paragraph" w:customStyle="1" w:styleId="Article">
    <w:name w:val="Article"/>
    <w:basedOn w:val="Normal"/>
    <w:link w:val="ArticleCar"/>
    <w:qFormat/>
    <w:rsid w:val="004F00A8"/>
    <w:pPr>
      <w:spacing w:before="40" w:line="264" w:lineRule="auto"/>
      <w:jc w:val="both"/>
    </w:pPr>
    <w:rPr>
      <w:rFonts w:ascii="Arial Narrow" w:eastAsia="Times New Roman" w:hAnsi="Arial Narrow" w:cs="Times New Roman"/>
      <w:b/>
      <w:bCs/>
      <w:caps/>
      <w:noProof/>
      <w:sz w:val="24"/>
      <w:szCs w:val="24"/>
      <w:lang w:val="x-none" w:eastAsia="x-none"/>
    </w:rPr>
  </w:style>
  <w:style w:type="character" w:customStyle="1" w:styleId="ArticleCar">
    <w:name w:val="Article Car"/>
    <w:link w:val="Article"/>
    <w:rsid w:val="004F00A8"/>
    <w:rPr>
      <w:rFonts w:ascii="Arial Narrow" w:eastAsia="Times New Roman" w:hAnsi="Arial Narrow" w:cs="Times New Roman"/>
      <w:b/>
      <w:bCs/>
      <w:caps/>
      <w:noProof/>
      <w:sz w:val="24"/>
      <w:szCs w:val="24"/>
      <w:lang w:val="x-none" w:eastAsia="x-none"/>
    </w:rPr>
  </w:style>
  <w:style w:type="character" w:customStyle="1" w:styleId="Style51Car">
    <w:name w:val="Style5.1 Car"/>
    <w:link w:val="Style51"/>
    <w:rsid w:val="004F00A8"/>
    <w:rPr>
      <w:rFonts w:ascii="Arial Narrow" w:eastAsia="Times New Roman" w:hAnsi="Arial Narrow" w:cs="Arial"/>
      <w:b/>
      <w:sz w:val="24"/>
      <w:szCs w:val="24"/>
      <w:lang w:eastAsia="fr-FR"/>
    </w:rPr>
  </w:style>
  <w:style w:type="paragraph" w:styleId="TM3">
    <w:name w:val="toc 3"/>
    <w:basedOn w:val="Normal"/>
    <w:next w:val="Normal"/>
    <w:autoRedefine/>
    <w:uiPriority w:val="39"/>
    <w:qFormat/>
    <w:rsid w:val="004F00A8"/>
    <w:pPr>
      <w:ind w:left="480"/>
      <w:jc w:val="both"/>
    </w:pPr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Titretableau">
    <w:name w:val="Titre tableau"/>
    <w:basedOn w:val="Normal"/>
    <w:next w:val="Normal"/>
    <w:uiPriority w:val="18"/>
    <w:qFormat/>
    <w:rsid w:val="004F00A8"/>
    <w:pPr>
      <w:keepLines/>
      <w:spacing w:before="240"/>
      <w:jc w:val="center"/>
    </w:pPr>
    <w:rPr>
      <w:rFonts w:ascii="Arial" w:eastAsia="Times New Roman" w:hAnsi="Arial" w:cs="Times New Roman"/>
      <w:i/>
      <w:szCs w:val="20"/>
      <w:lang w:eastAsia="fr-FR"/>
    </w:rPr>
  </w:style>
  <w:style w:type="paragraph" w:customStyle="1" w:styleId="Texteencolonnes">
    <w:name w:val="Texte en colonnes"/>
    <w:rsid w:val="004F00A8"/>
    <w:pPr>
      <w:suppressAutoHyphens/>
    </w:pPr>
    <w:rPr>
      <w:rFonts w:ascii="Garamond" w:eastAsia="Arial" w:hAnsi="Garamond" w:cs="Times New Roman"/>
      <w:sz w:val="24"/>
      <w:szCs w:val="20"/>
      <w:lang w:eastAsia="ar-SA"/>
    </w:rPr>
  </w:style>
  <w:style w:type="paragraph" w:styleId="NormalWeb">
    <w:name w:val="Normal (Web)"/>
    <w:basedOn w:val="Normal"/>
    <w:uiPriority w:val="99"/>
    <w:unhideWhenUsed/>
    <w:rsid w:val="004F00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rsid w:val="004F00A8"/>
    <w:pPr>
      <w:jc w:val="both"/>
    </w:pPr>
    <w:rPr>
      <w:rFonts w:ascii="Arial" w:eastAsia="Times New Roman" w:hAnsi="Arial" w:cs="Times New Roman"/>
      <w:szCs w:val="20"/>
      <w:lang w:val="x-none" w:eastAsia="x-none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4F00A8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Appelnotedebasdep">
    <w:name w:val="footnote reference"/>
    <w:uiPriority w:val="99"/>
    <w:rsid w:val="004F00A8"/>
    <w:rPr>
      <w:vertAlign w:val="superscript"/>
    </w:rPr>
  </w:style>
  <w:style w:type="paragraph" w:customStyle="1" w:styleId="liste2">
    <w:name w:val="liste 2"/>
    <w:basedOn w:val="Normal"/>
    <w:qFormat/>
    <w:rsid w:val="004F00A8"/>
    <w:pPr>
      <w:numPr>
        <w:ilvl w:val="1"/>
        <w:numId w:val="7"/>
      </w:numPr>
      <w:spacing w:before="80" w:after="80"/>
      <w:jc w:val="both"/>
    </w:pPr>
    <w:rPr>
      <w:rFonts w:ascii="Arial" w:eastAsia="Times New Roman" w:hAnsi="Arial" w:cs="Arial"/>
      <w:bCs/>
      <w:sz w:val="22"/>
      <w:szCs w:val="24"/>
      <w:lang w:eastAsia="fr-FR"/>
    </w:rPr>
  </w:style>
  <w:style w:type="character" w:styleId="Textedelespacerserv">
    <w:name w:val="Placeholder Text"/>
    <w:semiHidden/>
    <w:rsid w:val="004F00A8"/>
    <w:rPr>
      <w:color w:val="808080"/>
    </w:rPr>
  </w:style>
  <w:style w:type="paragraph" w:customStyle="1" w:styleId="liste3">
    <w:name w:val="liste3"/>
    <w:basedOn w:val="Normal"/>
    <w:qFormat/>
    <w:rsid w:val="004F00A8"/>
    <w:pPr>
      <w:numPr>
        <w:ilvl w:val="1"/>
        <w:numId w:val="8"/>
      </w:numPr>
      <w:spacing w:before="40" w:after="40"/>
      <w:jc w:val="both"/>
    </w:pPr>
    <w:rPr>
      <w:rFonts w:ascii="Arial" w:eastAsia="Times New Roman" w:hAnsi="Arial" w:cs="Arial"/>
      <w:sz w:val="22"/>
      <w:szCs w:val="24"/>
      <w:lang w:eastAsia="fr-FR"/>
    </w:rPr>
  </w:style>
  <w:style w:type="paragraph" w:customStyle="1" w:styleId="fcase1ertab">
    <w:name w:val="f_case_1ertab"/>
    <w:basedOn w:val="Normal"/>
    <w:rsid w:val="004F00A8"/>
    <w:pPr>
      <w:tabs>
        <w:tab w:val="left" w:pos="426"/>
      </w:tabs>
      <w:suppressAutoHyphens/>
      <w:ind w:left="680" w:hanging="680"/>
      <w:jc w:val="both"/>
    </w:pPr>
    <w:rPr>
      <w:rFonts w:ascii="Times New Roman" w:eastAsia="Times New Roman" w:hAnsi="Times New Roman" w:cs="Times New Roman"/>
      <w:szCs w:val="20"/>
      <w:lang w:eastAsia="zh-CN"/>
    </w:rPr>
  </w:style>
  <w:style w:type="paragraph" w:customStyle="1" w:styleId="Corpsdetexte21">
    <w:name w:val="Corps de texte 21"/>
    <w:basedOn w:val="Normal"/>
    <w:rsid w:val="004F00A8"/>
    <w:pPr>
      <w:suppressAutoHyphens/>
      <w:jc w:val="both"/>
    </w:pPr>
    <w:rPr>
      <w:rFonts w:ascii="Times New Roman" w:eastAsia="Times New Roman" w:hAnsi="Times New Roman" w:cs="Times New Roman"/>
      <w:i/>
      <w:iCs/>
      <w:sz w:val="16"/>
      <w:szCs w:val="16"/>
      <w:lang w:eastAsia="zh-CN"/>
    </w:rPr>
  </w:style>
  <w:style w:type="paragraph" w:customStyle="1" w:styleId="liste">
    <w:name w:val="liste"/>
    <w:basedOn w:val="liste2"/>
    <w:qFormat/>
    <w:rsid w:val="004F00A8"/>
    <w:pPr>
      <w:numPr>
        <w:ilvl w:val="0"/>
        <w:numId w:val="0"/>
      </w:numPr>
    </w:pPr>
  </w:style>
  <w:style w:type="paragraph" w:customStyle="1" w:styleId="Enum10">
    <w:name w:val="Enum1"/>
    <w:basedOn w:val="Normal"/>
    <w:rsid w:val="004F00A8"/>
    <w:pPr>
      <w:numPr>
        <w:numId w:val="9"/>
      </w:numPr>
      <w:ind w:left="0" w:firstLine="0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fcasegauche">
    <w:name w:val="f_case_gauche"/>
    <w:basedOn w:val="Normal"/>
    <w:rsid w:val="004F00A8"/>
    <w:pPr>
      <w:suppressAutoHyphens/>
      <w:spacing w:after="60"/>
      <w:ind w:left="284" w:hanging="284"/>
      <w:jc w:val="both"/>
    </w:pPr>
    <w:rPr>
      <w:rFonts w:ascii="Univers" w:eastAsia="Times New Roman" w:hAnsi="Univers" w:cs="Univers"/>
      <w:szCs w:val="20"/>
      <w:lang w:eastAsia="zh-CN"/>
    </w:rPr>
  </w:style>
  <w:style w:type="paragraph" w:customStyle="1" w:styleId="Normal2">
    <w:name w:val="Normal2"/>
    <w:aliases w:val="5,Normal 2"/>
    <w:basedOn w:val="Normal"/>
    <w:link w:val="Normal2Car"/>
    <w:rsid w:val="004F00A8"/>
    <w:pPr>
      <w:keepLines/>
      <w:tabs>
        <w:tab w:val="left" w:pos="567"/>
        <w:tab w:val="left" w:pos="851"/>
        <w:tab w:val="left" w:pos="1134"/>
      </w:tabs>
      <w:ind w:left="284" w:firstLine="284"/>
      <w:jc w:val="both"/>
    </w:pPr>
    <w:rPr>
      <w:rFonts w:ascii="Times New Roman" w:eastAsia="Times New Roman" w:hAnsi="Times New Roman" w:cs="Times New Roman"/>
      <w:sz w:val="22"/>
      <w:lang w:val="x-none" w:eastAsia="x-none"/>
    </w:rPr>
  </w:style>
  <w:style w:type="character" w:customStyle="1" w:styleId="Normal2Car">
    <w:name w:val="Normal2 Car"/>
    <w:aliases w:val="5 Car"/>
    <w:link w:val="Normal2"/>
    <w:rsid w:val="004F00A8"/>
    <w:rPr>
      <w:rFonts w:ascii="Times New Roman" w:eastAsia="Times New Roman" w:hAnsi="Times New Roman" w:cs="Times New Roman"/>
      <w:lang w:val="x-none" w:eastAsia="x-none"/>
    </w:rPr>
  </w:style>
  <w:style w:type="paragraph" w:styleId="Listepuces2">
    <w:name w:val="List Bullet 2"/>
    <w:basedOn w:val="Normal"/>
    <w:uiPriority w:val="99"/>
    <w:semiHidden/>
    <w:unhideWhenUsed/>
    <w:rsid w:val="004F00A8"/>
    <w:pPr>
      <w:numPr>
        <w:numId w:val="10"/>
      </w:numPr>
      <w:spacing w:line="240" w:lineRule="atLeast"/>
      <w:contextualSpacing/>
    </w:pPr>
  </w:style>
  <w:style w:type="paragraph" w:customStyle="1" w:styleId="Enum1">
    <w:name w:val="Enum 1"/>
    <w:basedOn w:val="Normal"/>
    <w:rsid w:val="004F00A8"/>
    <w:pPr>
      <w:numPr>
        <w:numId w:val="11"/>
      </w:numPr>
      <w:ind w:left="0" w:right="113" w:firstLine="0"/>
    </w:pPr>
    <w:rPr>
      <w:rFonts w:ascii="Arial Narrow" w:eastAsia="Times New Roman" w:hAnsi="Arial Narrow" w:cs="Times New Roman"/>
      <w:bCs/>
      <w:snapToGrid w:val="0"/>
      <w:color w:val="000000"/>
      <w:sz w:val="24"/>
      <w:szCs w:val="24"/>
      <w:lang w:eastAsia="fr-FR"/>
    </w:rPr>
  </w:style>
  <w:style w:type="character" w:customStyle="1" w:styleId="cf01">
    <w:name w:val="cf01"/>
    <w:basedOn w:val="Policepardfaut"/>
    <w:rsid w:val="00AE2F84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1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Constructys_Couleurs">
      <a:dk1>
        <a:srgbClr val="000000"/>
      </a:dk1>
      <a:lt1>
        <a:sysClr val="window" lastClr="FFFFFF"/>
      </a:lt1>
      <a:dk2>
        <a:srgbClr val="F18700"/>
      </a:dk2>
      <a:lt2>
        <a:srgbClr val="E0E7EC"/>
      </a:lt2>
      <a:accent1>
        <a:srgbClr val="B24084"/>
      </a:accent1>
      <a:accent2>
        <a:srgbClr val="4CBDCC"/>
      </a:accent2>
      <a:accent3>
        <a:srgbClr val="B7DB2B"/>
      </a:accent3>
      <a:accent4>
        <a:srgbClr val="4073B2"/>
      </a:accent4>
      <a:accent5>
        <a:srgbClr val="D0491A"/>
      </a:accent5>
      <a:accent6>
        <a:srgbClr val="009A3F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A46A31E790AB41A6CB88F360A11AFD" ma:contentTypeVersion="26" ma:contentTypeDescription="Crée un document." ma:contentTypeScope="" ma:versionID="66df34216d54a733769075c7c3d3d0bc">
  <xsd:schema xmlns:xsd="http://www.w3.org/2001/XMLSchema" xmlns:xs="http://www.w3.org/2001/XMLSchema" xmlns:p="http://schemas.microsoft.com/office/2006/metadata/properties" xmlns:ns2="b3cd81f3-ea7f-4dc9-a072-76dc50064a7e" xmlns:ns3="92c02dbb-051c-4762-9c7a-ee89400b48dd" targetNamespace="http://schemas.microsoft.com/office/2006/metadata/properties" ma:root="true" ma:fieldsID="0e7333aa5e330c1ef37331e3a03f7290" ns2:_="" ns3:_="">
    <xsd:import namespace="b3cd81f3-ea7f-4dc9-a072-76dc50064a7e"/>
    <xsd:import namespace="92c02dbb-051c-4762-9c7a-ee89400b48d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commentaire" minOccurs="0"/>
                <xsd:element ref="ns3:COMENTAIRE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cd81f3-ea7f-4dc9-a072-76dc50064a7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6102451-cfac-48e1-bc79-55b3f95b3c1e}" ma:internalName="TaxCatchAll" ma:readOnly="false" ma:showField="CatchAllData" ma:web="b3cd81f3-ea7f-4dc9-a072-76dc50064a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c02dbb-051c-4762-9c7a-ee89400b48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a8d2b527-eba7-4656-b9d6-27daed9025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mmentaire" ma:index="26" nillable="true" ma:displayName="commentaire" ma:description="Contrat free to move pas de PV de livraison restitution se fait même jour que livraison nv véhicule " ma:format="Dropdown" ma:internalName="commentaire">
      <xsd:simpleType>
        <xsd:restriction base="dms:Note">
          <xsd:maxLength value="255"/>
        </xsd:restriction>
      </xsd:simpleType>
    </xsd:element>
    <xsd:element name="COMENTAIRE" ma:index="27" nillable="true" ma:displayName="COMENTAIRE" ma:description="Contrat free to move pas de pv de livraison restitution se fait meme jour que livraison nv véhicule " ma:format="Dropdown" ma:internalName="COMENTAIRE">
      <xsd:simpleType>
        <xsd:restriction base="dms:Note">
          <xsd:maxLength value="255"/>
        </xsd:restriction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3cd81f3-ea7f-4dc9-a072-76dc50064a7e" xsi:nil="true"/>
    <lcf76f155ced4ddcb4097134ff3c332f xmlns="92c02dbb-051c-4762-9c7a-ee89400b48dd">
      <Terms xmlns="http://schemas.microsoft.com/office/infopath/2007/PartnerControls"/>
    </lcf76f155ced4ddcb4097134ff3c332f>
    <SharedWithUsers xmlns="b3cd81f3-ea7f-4dc9-a072-76dc50064a7e">
      <UserInfo>
        <DisplayName>SANGAN Marie-Adeline</DisplayName>
        <AccountId>609</AccountId>
        <AccountType/>
      </UserInfo>
      <UserInfo>
        <DisplayName>HEDOIN Marie-Aude</DisplayName>
        <AccountId>312</AccountId>
        <AccountType/>
      </UserInfo>
      <UserInfo>
        <DisplayName>BOULLETIER Virginie</DisplayName>
        <AccountId>385</AccountId>
        <AccountType/>
      </UserInfo>
      <UserInfo>
        <DisplayName>JAYR MATHIEU Julia</DisplayName>
        <AccountId>13</AccountId>
        <AccountType/>
      </UserInfo>
      <UserInfo>
        <DisplayName>BISCANS Christophe</DisplayName>
        <AccountId>25</AccountId>
        <AccountType/>
      </UserInfo>
    </SharedWithUsers>
    <COMENTAIRE xmlns="92c02dbb-051c-4762-9c7a-ee89400b48dd" xsi:nil="true"/>
    <commentaire xmlns="92c02dbb-051c-4762-9c7a-ee89400b48dd" xsi:nil="true"/>
  </documentManagement>
</p:properties>
</file>

<file path=customXml/itemProps1.xml><?xml version="1.0" encoding="utf-8"?>
<ds:datastoreItem xmlns:ds="http://schemas.openxmlformats.org/officeDocument/2006/customXml" ds:itemID="{54BE7586-C4D4-4475-AB96-893B000989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934699-158E-48B5-957F-08B3A4CB7A8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E74086F-AFC6-4587-9FF2-DF6BAA253339}"/>
</file>

<file path=customXml/itemProps4.xml><?xml version="1.0" encoding="utf-8"?>
<ds:datastoreItem xmlns:ds="http://schemas.openxmlformats.org/officeDocument/2006/customXml" ds:itemID="{2BB98A5C-BC20-4D76-BEE4-9A2BB18E6DDF}">
  <ds:schemaRefs>
    <ds:schemaRef ds:uri="http://schemas.microsoft.com/office/2006/metadata/properties"/>
    <ds:schemaRef ds:uri="http://schemas.microsoft.com/office/infopath/2007/PartnerControls"/>
    <ds:schemaRef ds:uri="87b148d3-75ca-4ad8-867e-2d5451ef3770"/>
    <ds:schemaRef ds:uri="b9152f56-b394-4177-94ea-f8b1854b33b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910</Words>
  <Characters>5515</Characters>
  <Application>Microsoft Office Word</Application>
  <DocSecurity>0</DocSecurity>
  <Lines>177</Lines>
  <Paragraphs>73</Paragraphs>
  <ScaleCrop>false</ScaleCrop>
  <Company>Constructys</Company>
  <LinksUpToDate>false</LinksUpToDate>
  <CharactersWithSpaces>6352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BERDIE Bénédicte</dc:creator>
  <cp:keywords/>
  <dc:description/>
  <cp:lastModifiedBy>HEDOIN Marie-Aude</cp:lastModifiedBy>
  <cp:revision>2</cp:revision>
  <cp:lastPrinted>2020-02-28T02:50:00Z</cp:lastPrinted>
  <dcterms:created xsi:type="dcterms:W3CDTF">2026-04-10T10:58:00Z</dcterms:created>
  <dcterms:modified xsi:type="dcterms:W3CDTF">2026-04-10T10:58:00Z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0x010100DAA46A31E790AB41A6CB88F360A11AFD</vt:lpwstr>
  </property>
  <property fmtid="{D5CDD505-2E9C-101B-9397-08002B2CF9AE}" pid="3" name="ComplianceAssetId">
    <vt:lpwstr/>
  </property>
  <property fmtid="{D5CDD505-2E9C-101B-9397-08002B2CF9AE}" pid="4" name="Nature">
    <vt:lpwstr/>
  </property>
  <property fmtid="{D5CDD505-2E9C-101B-9397-08002B2CF9AE}" pid="5" name="Organisation">
    <vt:lpwstr>226;#Offre de formation|b7601b37-a5ff-48e9-bdde-2d267b3261dc</vt:lpwstr>
  </property>
  <property fmtid="{D5CDD505-2E9C-101B-9397-08002B2CF9AE}" pid="6" name="motscles">
    <vt:lpwstr/>
  </property>
  <property fmtid="{D5CDD505-2E9C-101B-9397-08002B2CF9AE}" pid="7" name="Rubriquemediathequee">
    <vt:lpwstr/>
  </property>
  <property fmtid="{D5CDD505-2E9C-101B-9397-08002B2CF9AE}" pid="8" name="ThematiquePrincipale">
    <vt:lpwstr>1;#Dispositifs|b67a49aa-a579-49de-970a-95b0b952cbc4</vt:lpwstr>
  </property>
  <property fmtid="{D5CDD505-2E9C-101B-9397-08002B2CF9AE}" pid="9" name="Thematique">
    <vt:lpwstr>28;#AFEST|d200accc-07af-4165-84b9-ac91a3b6291f</vt:lpwstr>
  </property>
  <property fmtid="{D5CDD505-2E9C-101B-9397-08002B2CF9AE}" pid="10" name="MediaServiceImageTags">
    <vt:lpwstr/>
  </property>
  <property fmtid="{D5CDD505-2E9C-101B-9397-08002B2CF9AE}" pid="11" name="docLang">
    <vt:lpwstr>fr</vt:lpwstr>
  </property>
</Properties>
</file>