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C8A0A" w14:textId="77777777" w:rsidR="004A0ABE" w:rsidRDefault="004A0ABE" w:rsidP="004A0ABE">
      <w:r w:rsidRPr="000A3E2C">
        <w:rPr>
          <w:noProof/>
        </w:rPr>
        <w:drawing>
          <wp:anchor distT="0" distB="0" distL="114300" distR="114300" simplePos="0" relativeHeight="251659264" behindDoc="0" locked="0" layoutInCell="1" allowOverlap="1" wp14:anchorId="76FC9CEB" wp14:editId="541CE2C0">
            <wp:simplePos x="0" y="0"/>
            <wp:positionH relativeFrom="margin">
              <wp:align>left</wp:align>
            </wp:positionH>
            <wp:positionV relativeFrom="paragraph">
              <wp:posOffset>-5080</wp:posOffset>
            </wp:positionV>
            <wp:extent cx="1393825" cy="576580"/>
            <wp:effectExtent l="0" t="0" r="0" b="0"/>
            <wp:wrapNone/>
            <wp:docPr id="24" name="Picture 4" descr="Une image contenant texte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372027EB-7F85-4153-AA36-C01DAA8317A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4" descr="Une image contenant texte&#10;&#10;Description générée automatiquement">
                      <a:extLst>
                        <a:ext uri="{FF2B5EF4-FFF2-40B4-BE49-F238E27FC236}">
                          <a16:creationId xmlns:a16="http://schemas.microsoft.com/office/drawing/2014/main" id="{372027EB-7F85-4153-AA36-C01DAA8317A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93825" cy="576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5866DD" w14:textId="77777777" w:rsidR="004A0ABE" w:rsidRDefault="00E1337D" w:rsidP="004A0ABE">
      <w:pPr>
        <w:pStyle w:val="CTitreNote"/>
        <w:numPr>
          <w:ilvl w:val="0"/>
          <w:numId w:val="0"/>
        </w:numPr>
        <w:ind w:left="454" w:hanging="454"/>
        <w:jc w:val="right"/>
      </w:pPr>
      <w:r>
        <w:rPr>
          <w:sz w:val="24"/>
          <w:szCs w:val="24"/>
        </w:rPr>
        <w:t>Diag Performance</w:t>
      </w:r>
      <w:r w:rsidR="004A0ABE" w:rsidRPr="004A0ABE">
        <w:rPr>
          <w:sz w:val="24"/>
          <w:szCs w:val="24"/>
        </w:rPr>
        <w:t xml:space="preserve"> </w:t>
      </w:r>
      <w:r w:rsidR="004A0ABE">
        <w:rPr>
          <w:noProof/>
          <w:lang w:eastAsia="fr-FR"/>
        </w:rPr>
        <mc:AlternateContent>
          <mc:Choice Requires="wps">
            <w:drawing>
              <wp:inline distT="0" distB="0" distL="0" distR="0" wp14:anchorId="7333B17E" wp14:editId="212D357F">
                <wp:extent cx="899795" cy="140335"/>
                <wp:effectExtent l="0" t="0" r="0" b="0"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99795" cy="140335"/>
                        </a:xfrm>
                        <a:custGeom>
                          <a:avLst/>
                          <a:gdLst>
                            <a:gd name="T0" fmla="*/ 1417 w 1418"/>
                            <a:gd name="T1" fmla="*/ 0 h 222"/>
                            <a:gd name="T2" fmla="*/ 107 w 1418"/>
                            <a:gd name="T3" fmla="*/ 0 h 222"/>
                            <a:gd name="T4" fmla="*/ 65 w 1418"/>
                            <a:gd name="T5" fmla="*/ 9 h 222"/>
                            <a:gd name="T6" fmla="*/ 31 w 1418"/>
                            <a:gd name="T7" fmla="*/ 32 h 222"/>
                            <a:gd name="T8" fmla="*/ 8 w 1418"/>
                            <a:gd name="T9" fmla="*/ 68 h 222"/>
                            <a:gd name="T10" fmla="*/ 0 w 1418"/>
                            <a:gd name="T11" fmla="*/ 111 h 222"/>
                            <a:gd name="T12" fmla="*/ 8 w 1418"/>
                            <a:gd name="T13" fmla="*/ 154 h 222"/>
                            <a:gd name="T14" fmla="*/ 31 w 1418"/>
                            <a:gd name="T15" fmla="*/ 189 h 222"/>
                            <a:gd name="T16" fmla="*/ 65 w 1418"/>
                            <a:gd name="T17" fmla="*/ 213 h 222"/>
                            <a:gd name="T18" fmla="*/ 107 w 1418"/>
                            <a:gd name="T19" fmla="*/ 221 h 222"/>
                            <a:gd name="T20" fmla="*/ 1417 w 1418"/>
                            <a:gd name="T21" fmla="*/ 221 h 222"/>
                            <a:gd name="T22" fmla="*/ 1417 w 1418"/>
                            <a:gd name="T23" fmla="*/ 0 h 2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1418" h="222">
                              <a:moveTo>
                                <a:pt x="1417" y="0"/>
                              </a:moveTo>
                              <a:lnTo>
                                <a:pt x="107" y="0"/>
                              </a:lnTo>
                              <a:lnTo>
                                <a:pt x="65" y="9"/>
                              </a:lnTo>
                              <a:lnTo>
                                <a:pt x="31" y="32"/>
                              </a:lnTo>
                              <a:lnTo>
                                <a:pt x="8" y="68"/>
                              </a:lnTo>
                              <a:lnTo>
                                <a:pt x="0" y="111"/>
                              </a:lnTo>
                              <a:lnTo>
                                <a:pt x="8" y="154"/>
                              </a:lnTo>
                              <a:lnTo>
                                <a:pt x="31" y="189"/>
                              </a:lnTo>
                              <a:lnTo>
                                <a:pt x="65" y="213"/>
                              </a:lnTo>
                              <a:lnTo>
                                <a:pt x="107" y="221"/>
                              </a:lnTo>
                              <a:lnTo>
                                <a:pt x="1417" y="221"/>
                              </a:lnTo>
                              <a:lnTo>
                                <a:pt x="14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8B1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EAFCA15" id="Freeform 3" o:spid="_x0000_s1026" style="width:70.85pt;height:11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418,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" path="m1417,l107,,65,9,31,32,8,68,,111r8,43l31,189r34,24l107,221r1310,l1417,xe" fillcolor="#f68b1e" stroked="f">
                <v:path arrowok="t" o:connecttype="custom" o:connectlocs="899160,0;67897,0;41246,5689;19671,20228;5076,42985;0,70168;5076,97350;19671,119474;41246,134646;67897,139703;899160,139703;899160,0" o:connectangles="0,0,0,0,0,0,0,0,0,0,0,0"/>
                <w10:anchorlock/>
              </v:shape>
            </w:pict>
          </mc:Fallback>
        </mc:AlternateContent>
      </w:r>
    </w:p>
    <w:p w14:paraId="516F2631" w14:textId="77777777" w:rsidR="004A0ABE" w:rsidRDefault="004A0ABE" w:rsidP="004A0ABE">
      <w:pPr>
        <w:pStyle w:val="CTitreNote"/>
        <w:numPr>
          <w:ilvl w:val="0"/>
          <w:numId w:val="0"/>
        </w:numPr>
        <w:ind w:left="454" w:hanging="454"/>
        <w:jc w:val="right"/>
      </w:pPr>
    </w:p>
    <w:p w14:paraId="301913F2" w14:textId="77777777" w:rsidR="004A0ABE" w:rsidRDefault="004A0ABE" w:rsidP="004A0ABE">
      <w:pPr>
        <w:pStyle w:val="CSous-titreNote"/>
      </w:pPr>
    </w:p>
    <w:p w14:paraId="4D1F0534" w14:textId="77777777" w:rsidR="004A0ABE" w:rsidRPr="004A0ABE" w:rsidRDefault="004A0ABE" w:rsidP="004A0ABE">
      <w:pPr>
        <w:pStyle w:val="CSous-titreNote"/>
      </w:pPr>
    </w:p>
    <w:p w14:paraId="3A177103" w14:textId="77777777" w:rsidR="004A0ABE" w:rsidRDefault="004A0ABE" w:rsidP="004A0ABE">
      <w:pPr>
        <w:pStyle w:val="CTitreNote"/>
        <w:rPr>
          <w:b w:val="0"/>
          <w:bCs/>
          <w:i/>
          <w:iCs/>
          <w:sz w:val="24"/>
          <w:szCs w:val="24"/>
        </w:rPr>
      </w:pPr>
      <w:r w:rsidRPr="005B61FF">
        <w:t xml:space="preserve">Phase 1 : Etablir le diagnostic de l’entreprise </w:t>
      </w:r>
      <w:r w:rsidRPr="004A0ABE">
        <w:rPr>
          <w:b w:val="0"/>
          <w:bCs/>
          <w:i/>
          <w:iCs/>
          <w:sz w:val="24"/>
          <w:szCs w:val="24"/>
        </w:rPr>
        <w:t>(trame simplifiée)</w:t>
      </w:r>
    </w:p>
    <w:p w14:paraId="305740C1" w14:textId="77777777" w:rsidR="004A0ABE" w:rsidRPr="004A0ABE" w:rsidRDefault="004A0ABE" w:rsidP="004A0ABE">
      <w:pPr>
        <w:pStyle w:val="CSous-titreNote"/>
      </w:pPr>
    </w:p>
    <w:p w14:paraId="1E5BFC97" w14:textId="77777777" w:rsidR="008C3AC1" w:rsidRDefault="005E358F" w:rsidP="004A0ABE">
      <w:pPr>
        <w:pStyle w:val="Titre1"/>
      </w:pPr>
      <w:r>
        <w:t xml:space="preserve">L’entreprise </w:t>
      </w:r>
    </w:p>
    <w:p w14:paraId="49F5E37A" w14:textId="77777777" w:rsidR="005E358F" w:rsidRDefault="005E358F" w:rsidP="005E358F">
      <w:pPr>
        <w:pStyle w:val="Titre2"/>
        <w:spacing w:after="240"/>
      </w:pPr>
      <w:r>
        <w:t xml:space="preserve">L’environnement de l’entreprise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E358F" w14:paraId="448E73A8" w14:textId="77777777" w:rsidTr="005E358F">
        <w:tc>
          <w:tcPr>
            <w:tcW w:w="4814" w:type="dxa"/>
          </w:tcPr>
          <w:p w14:paraId="7924A91E" w14:textId="77777777" w:rsidR="005E358F" w:rsidRPr="00077F7C" w:rsidRDefault="005E358F" w:rsidP="005E358F">
            <w:pPr>
              <w:pStyle w:val="Paragraphedeliste"/>
              <w:numPr>
                <w:ilvl w:val="0"/>
                <w:numId w:val="20"/>
              </w:numPr>
              <w:spacing w:before="120"/>
              <w:ind w:left="709" w:hanging="352"/>
              <w:contextualSpacing w:val="0"/>
              <w:rPr>
                <w:color w:val="576065"/>
              </w:rPr>
            </w:pPr>
            <w:r w:rsidRPr="00077F7C">
              <w:rPr>
                <w:color w:val="576065"/>
              </w:rPr>
              <w:t>Le marché, les clients</w:t>
            </w:r>
          </w:p>
          <w:p w14:paraId="0E78D006" w14:textId="77777777" w:rsidR="005E358F" w:rsidRPr="00077F7C" w:rsidRDefault="005E358F" w:rsidP="005E358F">
            <w:pPr>
              <w:pStyle w:val="Paragraphedeliste"/>
              <w:numPr>
                <w:ilvl w:val="2"/>
                <w:numId w:val="21"/>
              </w:numPr>
              <w:ind w:left="1134" w:hanging="425"/>
              <w:contextualSpacing w:val="0"/>
              <w:jc w:val="both"/>
              <w:rPr>
                <w:color w:val="576065"/>
                <w:szCs w:val="20"/>
              </w:rPr>
            </w:pPr>
            <w:r w:rsidRPr="00077F7C">
              <w:rPr>
                <w:color w:val="576065"/>
                <w:szCs w:val="20"/>
              </w:rPr>
              <w:t>(typologie du client, marché en évolution, en déclin, nouveaux marchés, nouveaux clients, …)</w:t>
            </w:r>
          </w:p>
          <w:p w14:paraId="4BD12DDA" w14:textId="77777777" w:rsidR="005E358F" w:rsidRDefault="005E358F" w:rsidP="005E358F"/>
        </w:tc>
        <w:tc>
          <w:tcPr>
            <w:tcW w:w="4814" w:type="dxa"/>
            <w:vAlign w:val="center"/>
          </w:tcPr>
          <w:p w14:paraId="32D8DC76" w14:textId="77777777" w:rsidR="005E358F" w:rsidRDefault="005E358F" w:rsidP="005E358F"/>
        </w:tc>
      </w:tr>
      <w:tr w:rsidR="005E358F" w14:paraId="456143F5" w14:textId="77777777" w:rsidTr="005E358F">
        <w:tc>
          <w:tcPr>
            <w:tcW w:w="4814" w:type="dxa"/>
          </w:tcPr>
          <w:p w14:paraId="27F7D73D" w14:textId="77777777" w:rsidR="005E358F" w:rsidRPr="00077F7C" w:rsidRDefault="005E358F" w:rsidP="005E358F">
            <w:pPr>
              <w:pStyle w:val="Paragraphedeliste"/>
              <w:numPr>
                <w:ilvl w:val="0"/>
                <w:numId w:val="20"/>
              </w:numPr>
              <w:spacing w:before="240"/>
              <w:ind w:left="709" w:hanging="352"/>
              <w:contextualSpacing w:val="0"/>
              <w:rPr>
                <w:color w:val="576065"/>
              </w:rPr>
            </w:pPr>
            <w:r w:rsidRPr="00077F7C">
              <w:rPr>
                <w:color w:val="576065"/>
              </w:rPr>
              <w:t>Les produits, les services rendus</w:t>
            </w:r>
          </w:p>
          <w:p w14:paraId="6A090584" w14:textId="77777777" w:rsidR="005E358F" w:rsidRPr="00077F7C" w:rsidRDefault="005E358F" w:rsidP="005E358F">
            <w:pPr>
              <w:pStyle w:val="Paragraphedeliste"/>
              <w:numPr>
                <w:ilvl w:val="2"/>
                <w:numId w:val="21"/>
              </w:numPr>
              <w:ind w:left="1134" w:hanging="425"/>
              <w:contextualSpacing w:val="0"/>
              <w:jc w:val="both"/>
              <w:rPr>
                <w:color w:val="576065"/>
                <w:szCs w:val="20"/>
              </w:rPr>
            </w:pPr>
            <w:r w:rsidRPr="00077F7C">
              <w:rPr>
                <w:color w:val="576065"/>
                <w:szCs w:val="20"/>
              </w:rPr>
              <w:t>(Types de produits, types de services, qualité recherchée, …)</w:t>
            </w:r>
          </w:p>
          <w:p w14:paraId="7725884B" w14:textId="77777777" w:rsidR="005E358F" w:rsidRDefault="005E358F" w:rsidP="005E358F"/>
        </w:tc>
        <w:tc>
          <w:tcPr>
            <w:tcW w:w="4814" w:type="dxa"/>
            <w:vAlign w:val="center"/>
          </w:tcPr>
          <w:p w14:paraId="75EAA24C" w14:textId="77777777" w:rsidR="005E358F" w:rsidRDefault="005E358F" w:rsidP="005E358F"/>
        </w:tc>
      </w:tr>
      <w:tr w:rsidR="005E358F" w14:paraId="0C893445" w14:textId="77777777" w:rsidTr="005E358F">
        <w:tc>
          <w:tcPr>
            <w:tcW w:w="4814" w:type="dxa"/>
          </w:tcPr>
          <w:p w14:paraId="3F78DBB4" w14:textId="77777777" w:rsidR="005E358F" w:rsidRPr="00077F7C" w:rsidRDefault="005E358F" w:rsidP="005E358F">
            <w:pPr>
              <w:pStyle w:val="Paragraphedeliste"/>
              <w:numPr>
                <w:ilvl w:val="0"/>
                <w:numId w:val="20"/>
              </w:numPr>
              <w:spacing w:before="240"/>
              <w:ind w:left="709" w:hanging="352"/>
              <w:contextualSpacing w:val="0"/>
              <w:rPr>
                <w:color w:val="576065"/>
              </w:rPr>
            </w:pPr>
            <w:r w:rsidRPr="00077F7C">
              <w:rPr>
                <w:color w:val="576065"/>
              </w:rPr>
              <w:t>Les moyens à disposition pour produire</w:t>
            </w:r>
          </w:p>
          <w:p w14:paraId="1A917018" w14:textId="77777777" w:rsidR="005E358F" w:rsidRPr="00077F7C" w:rsidRDefault="005E358F" w:rsidP="005E358F">
            <w:pPr>
              <w:pStyle w:val="Paragraphedeliste"/>
              <w:numPr>
                <w:ilvl w:val="2"/>
                <w:numId w:val="21"/>
              </w:numPr>
              <w:ind w:left="1134" w:hanging="425"/>
              <w:contextualSpacing w:val="0"/>
              <w:jc w:val="both"/>
              <w:rPr>
                <w:color w:val="576065"/>
                <w:szCs w:val="20"/>
              </w:rPr>
            </w:pPr>
            <w:r w:rsidRPr="00077F7C">
              <w:rPr>
                <w:color w:val="576065"/>
                <w:szCs w:val="20"/>
              </w:rPr>
              <w:t>(Ateliers, chaîne de fabrication, machines, véhicules, …)</w:t>
            </w:r>
          </w:p>
          <w:p w14:paraId="58860B2E" w14:textId="77777777" w:rsidR="005E358F" w:rsidRDefault="005E358F" w:rsidP="005E358F">
            <w:pPr>
              <w:tabs>
                <w:tab w:val="left" w:pos="1695"/>
              </w:tabs>
            </w:pPr>
          </w:p>
        </w:tc>
        <w:tc>
          <w:tcPr>
            <w:tcW w:w="4814" w:type="dxa"/>
            <w:vAlign w:val="center"/>
          </w:tcPr>
          <w:p w14:paraId="2967C1F9" w14:textId="77777777" w:rsidR="005E358F" w:rsidRDefault="005E358F" w:rsidP="005E358F"/>
        </w:tc>
      </w:tr>
      <w:tr w:rsidR="005E358F" w14:paraId="35006421" w14:textId="77777777" w:rsidTr="005E358F">
        <w:tc>
          <w:tcPr>
            <w:tcW w:w="4814" w:type="dxa"/>
          </w:tcPr>
          <w:p w14:paraId="06A6E122" w14:textId="77777777" w:rsidR="005E358F" w:rsidRPr="00077F7C" w:rsidRDefault="005E358F" w:rsidP="005E358F">
            <w:pPr>
              <w:pStyle w:val="Paragraphedeliste"/>
              <w:numPr>
                <w:ilvl w:val="0"/>
                <w:numId w:val="20"/>
              </w:numPr>
              <w:spacing w:before="240"/>
              <w:ind w:left="709" w:hanging="352"/>
              <w:contextualSpacing w:val="0"/>
              <w:rPr>
                <w:color w:val="576065"/>
              </w:rPr>
            </w:pPr>
            <w:r w:rsidRPr="00077F7C">
              <w:rPr>
                <w:color w:val="576065"/>
              </w:rPr>
              <w:t>L’historique de la société</w:t>
            </w:r>
          </w:p>
          <w:p w14:paraId="4B179351" w14:textId="77777777" w:rsidR="005E358F" w:rsidRPr="00077F7C" w:rsidRDefault="005E358F" w:rsidP="005E358F">
            <w:pPr>
              <w:pStyle w:val="Paragraphedeliste"/>
              <w:numPr>
                <w:ilvl w:val="2"/>
                <w:numId w:val="21"/>
              </w:numPr>
              <w:ind w:left="1134" w:hanging="425"/>
              <w:contextualSpacing w:val="0"/>
              <w:jc w:val="both"/>
              <w:rPr>
                <w:color w:val="576065"/>
                <w:szCs w:val="20"/>
              </w:rPr>
            </w:pPr>
            <w:r w:rsidRPr="00077F7C">
              <w:rPr>
                <w:color w:val="576065"/>
                <w:szCs w:val="20"/>
              </w:rPr>
              <w:t>(Changements, faits marquants, Réorganisations, groupe de sociétés,  répartition géographique, …)</w:t>
            </w:r>
          </w:p>
          <w:p w14:paraId="627B6C94" w14:textId="77777777" w:rsidR="005E358F" w:rsidRDefault="005E358F" w:rsidP="005E358F">
            <w:pPr>
              <w:tabs>
                <w:tab w:val="left" w:pos="3765"/>
              </w:tabs>
            </w:pPr>
          </w:p>
        </w:tc>
        <w:tc>
          <w:tcPr>
            <w:tcW w:w="4814" w:type="dxa"/>
            <w:vAlign w:val="center"/>
          </w:tcPr>
          <w:p w14:paraId="34016805" w14:textId="77777777" w:rsidR="005E358F" w:rsidRDefault="005E358F" w:rsidP="005E358F"/>
        </w:tc>
      </w:tr>
      <w:tr w:rsidR="005E358F" w14:paraId="70593161" w14:textId="77777777" w:rsidTr="005E358F">
        <w:tc>
          <w:tcPr>
            <w:tcW w:w="4814" w:type="dxa"/>
          </w:tcPr>
          <w:p w14:paraId="6B0E176F" w14:textId="77777777" w:rsidR="005E358F" w:rsidRPr="00077F7C" w:rsidRDefault="005E358F" w:rsidP="005E358F">
            <w:pPr>
              <w:pStyle w:val="Paragraphedeliste"/>
              <w:numPr>
                <w:ilvl w:val="0"/>
                <w:numId w:val="20"/>
              </w:numPr>
              <w:spacing w:before="240"/>
              <w:ind w:left="709" w:hanging="352"/>
              <w:contextualSpacing w:val="0"/>
              <w:rPr>
                <w:color w:val="576065"/>
              </w:rPr>
            </w:pPr>
            <w:r w:rsidRPr="00077F7C">
              <w:rPr>
                <w:color w:val="576065"/>
              </w:rPr>
              <w:t>Les enjeux, les évolutions à venir</w:t>
            </w:r>
          </w:p>
          <w:p w14:paraId="16A5E82D" w14:textId="77777777" w:rsidR="005E358F" w:rsidRPr="00077F7C" w:rsidRDefault="005E358F" w:rsidP="005E358F">
            <w:pPr>
              <w:pStyle w:val="Paragraphedeliste"/>
              <w:numPr>
                <w:ilvl w:val="2"/>
                <w:numId w:val="21"/>
              </w:numPr>
              <w:ind w:left="1134" w:hanging="425"/>
              <w:contextualSpacing w:val="0"/>
              <w:jc w:val="both"/>
              <w:rPr>
                <w:color w:val="576065"/>
                <w:szCs w:val="20"/>
              </w:rPr>
            </w:pPr>
            <w:r w:rsidRPr="00077F7C">
              <w:rPr>
                <w:color w:val="576065"/>
                <w:szCs w:val="20"/>
              </w:rPr>
              <w:t>(Evolutions techniques, de la demande,  des volumes,…</w:t>
            </w:r>
          </w:p>
          <w:p w14:paraId="75C8BAB8" w14:textId="77777777" w:rsidR="005E358F" w:rsidRDefault="005E358F" w:rsidP="005E358F"/>
        </w:tc>
        <w:tc>
          <w:tcPr>
            <w:tcW w:w="4814" w:type="dxa"/>
            <w:vAlign w:val="center"/>
          </w:tcPr>
          <w:p w14:paraId="30B023C6" w14:textId="77777777" w:rsidR="005E358F" w:rsidRDefault="005E358F" w:rsidP="005E358F"/>
        </w:tc>
      </w:tr>
      <w:tr w:rsidR="005E358F" w14:paraId="4560CA03" w14:textId="77777777" w:rsidTr="005E358F">
        <w:tc>
          <w:tcPr>
            <w:tcW w:w="4814" w:type="dxa"/>
          </w:tcPr>
          <w:p w14:paraId="28C836E6" w14:textId="77777777" w:rsidR="005E358F" w:rsidRPr="00077F7C" w:rsidRDefault="005E358F" w:rsidP="005E358F">
            <w:pPr>
              <w:pStyle w:val="Paragraphedeliste"/>
              <w:numPr>
                <w:ilvl w:val="0"/>
                <w:numId w:val="20"/>
              </w:numPr>
              <w:spacing w:before="240"/>
              <w:ind w:left="709" w:hanging="352"/>
              <w:contextualSpacing w:val="0"/>
              <w:rPr>
                <w:color w:val="576065"/>
              </w:rPr>
            </w:pPr>
            <w:r w:rsidRPr="00077F7C">
              <w:rPr>
                <w:color w:val="576065"/>
              </w:rPr>
              <w:t>Les facteurs clés de la performance</w:t>
            </w:r>
          </w:p>
          <w:p w14:paraId="23EED552" w14:textId="77777777" w:rsidR="005E358F" w:rsidRPr="00077F7C" w:rsidRDefault="005E358F" w:rsidP="005E358F">
            <w:pPr>
              <w:pStyle w:val="Paragraphedeliste"/>
              <w:numPr>
                <w:ilvl w:val="2"/>
                <w:numId w:val="21"/>
              </w:numPr>
              <w:ind w:left="1134" w:hanging="425"/>
              <w:contextualSpacing w:val="0"/>
              <w:jc w:val="both"/>
              <w:rPr>
                <w:color w:val="576065"/>
                <w:szCs w:val="20"/>
              </w:rPr>
            </w:pPr>
            <w:r w:rsidRPr="00077F7C">
              <w:rPr>
                <w:color w:val="576065"/>
                <w:szCs w:val="20"/>
              </w:rPr>
              <w:t>(les avantages / concurrence, place des RH dans la performance,…)</w:t>
            </w:r>
          </w:p>
          <w:p w14:paraId="1C7A745F" w14:textId="77777777" w:rsidR="005E358F" w:rsidRDefault="005E358F" w:rsidP="005E358F"/>
        </w:tc>
        <w:tc>
          <w:tcPr>
            <w:tcW w:w="4814" w:type="dxa"/>
            <w:vAlign w:val="center"/>
          </w:tcPr>
          <w:p w14:paraId="20CF223A" w14:textId="77777777" w:rsidR="005E358F" w:rsidRDefault="005E358F" w:rsidP="005E358F"/>
        </w:tc>
      </w:tr>
      <w:tr w:rsidR="005E358F" w14:paraId="7821294C" w14:textId="77777777" w:rsidTr="005E358F">
        <w:tc>
          <w:tcPr>
            <w:tcW w:w="4814" w:type="dxa"/>
          </w:tcPr>
          <w:p w14:paraId="2D329EBF" w14:textId="77777777" w:rsidR="005E358F" w:rsidRPr="00077F7C" w:rsidRDefault="005E358F" w:rsidP="005E358F">
            <w:pPr>
              <w:pStyle w:val="Paragraphedeliste"/>
              <w:numPr>
                <w:ilvl w:val="0"/>
                <w:numId w:val="20"/>
              </w:numPr>
              <w:spacing w:before="240"/>
              <w:ind w:left="709" w:hanging="352"/>
              <w:contextualSpacing w:val="0"/>
              <w:rPr>
                <w:color w:val="576065"/>
              </w:rPr>
            </w:pPr>
            <w:r w:rsidRPr="00077F7C">
              <w:rPr>
                <w:color w:val="576065"/>
              </w:rPr>
              <w:t>Les axes de développement prioritaires</w:t>
            </w:r>
          </w:p>
          <w:p w14:paraId="0A00CE12" w14:textId="77777777" w:rsidR="005E358F" w:rsidRPr="00077F7C" w:rsidRDefault="005E358F" w:rsidP="005E358F">
            <w:pPr>
              <w:pStyle w:val="Paragraphedeliste"/>
              <w:numPr>
                <w:ilvl w:val="2"/>
                <w:numId w:val="21"/>
              </w:numPr>
              <w:ind w:left="1134" w:hanging="425"/>
              <w:contextualSpacing w:val="0"/>
              <w:jc w:val="both"/>
              <w:rPr>
                <w:color w:val="576065"/>
                <w:szCs w:val="20"/>
              </w:rPr>
            </w:pPr>
            <w:r w:rsidRPr="00077F7C">
              <w:rPr>
                <w:color w:val="576065"/>
                <w:szCs w:val="20"/>
              </w:rPr>
              <w:t>(Les priorités à court terme, moyen terme, les opportunités à saisir, …)</w:t>
            </w:r>
          </w:p>
          <w:p w14:paraId="5BEE435B" w14:textId="77777777" w:rsidR="005E358F" w:rsidRDefault="005E358F" w:rsidP="005E358F"/>
        </w:tc>
        <w:tc>
          <w:tcPr>
            <w:tcW w:w="4814" w:type="dxa"/>
            <w:vAlign w:val="center"/>
          </w:tcPr>
          <w:p w14:paraId="5E9AEA73" w14:textId="77777777" w:rsidR="005E358F" w:rsidRDefault="005E358F" w:rsidP="005E358F"/>
        </w:tc>
      </w:tr>
      <w:tr w:rsidR="005E358F" w14:paraId="519EE86B" w14:textId="77777777" w:rsidTr="005E358F">
        <w:tc>
          <w:tcPr>
            <w:tcW w:w="4814" w:type="dxa"/>
          </w:tcPr>
          <w:p w14:paraId="2B3A3B8D" w14:textId="77777777" w:rsidR="005E358F" w:rsidRPr="00077F7C" w:rsidRDefault="005E358F" w:rsidP="005E358F">
            <w:pPr>
              <w:pStyle w:val="Paragraphedeliste"/>
              <w:numPr>
                <w:ilvl w:val="0"/>
                <w:numId w:val="20"/>
              </w:numPr>
              <w:spacing w:before="240"/>
              <w:ind w:left="709" w:hanging="352"/>
              <w:contextualSpacing w:val="0"/>
              <w:rPr>
                <w:color w:val="576065"/>
              </w:rPr>
            </w:pPr>
            <w:r w:rsidRPr="00077F7C">
              <w:rPr>
                <w:color w:val="576065"/>
              </w:rPr>
              <w:t>La politique commerciale</w:t>
            </w:r>
          </w:p>
          <w:p w14:paraId="740B5C46" w14:textId="77777777" w:rsidR="005E358F" w:rsidRPr="00077F7C" w:rsidRDefault="005E358F" w:rsidP="005E358F">
            <w:pPr>
              <w:pStyle w:val="Paragraphedeliste"/>
              <w:numPr>
                <w:ilvl w:val="2"/>
                <w:numId w:val="21"/>
              </w:numPr>
              <w:ind w:left="1134" w:hanging="425"/>
              <w:contextualSpacing w:val="0"/>
              <w:jc w:val="both"/>
              <w:rPr>
                <w:color w:val="576065"/>
                <w:szCs w:val="20"/>
              </w:rPr>
            </w:pPr>
            <w:r w:rsidRPr="00077F7C">
              <w:rPr>
                <w:color w:val="576065"/>
                <w:szCs w:val="20"/>
              </w:rPr>
              <w:t>(les stratégies face aux types de clients, face aux nouveaux clients, …)</w:t>
            </w:r>
          </w:p>
          <w:p w14:paraId="72DFD147" w14:textId="77777777" w:rsidR="005E358F" w:rsidRDefault="005E358F" w:rsidP="005E358F"/>
        </w:tc>
        <w:tc>
          <w:tcPr>
            <w:tcW w:w="4814" w:type="dxa"/>
            <w:vAlign w:val="center"/>
          </w:tcPr>
          <w:p w14:paraId="0F6C87B5" w14:textId="77777777" w:rsidR="005E358F" w:rsidRDefault="005E358F" w:rsidP="005E358F"/>
        </w:tc>
      </w:tr>
    </w:tbl>
    <w:p w14:paraId="58473D84" w14:textId="77777777" w:rsidR="005E358F" w:rsidRPr="005E358F" w:rsidRDefault="005E358F" w:rsidP="005E358F"/>
    <w:p w14:paraId="400FD954" w14:textId="77777777" w:rsidR="005E358F" w:rsidRDefault="005E358F" w:rsidP="002670D3">
      <w:pPr>
        <w:pStyle w:val="Titre2"/>
        <w:spacing w:after="240"/>
      </w:pPr>
      <w:r>
        <w:lastRenderedPageBreak/>
        <w:t>Le fonctionnement de l’entreprise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90"/>
        <w:gridCol w:w="5238"/>
      </w:tblGrid>
      <w:tr w:rsidR="005E358F" w14:paraId="03607ACB" w14:textId="77777777" w:rsidTr="0022475B">
        <w:tc>
          <w:tcPr>
            <w:tcW w:w="4390" w:type="dxa"/>
          </w:tcPr>
          <w:p w14:paraId="3B114654" w14:textId="77777777" w:rsidR="005E358F" w:rsidRPr="00077F7C" w:rsidRDefault="005E358F" w:rsidP="005E358F">
            <w:pPr>
              <w:pStyle w:val="Paragraphedeliste"/>
              <w:numPr>
                <w:ilvl w:val="0"/>
                <w:numId w:val="20"/>
              </w:numPr>
              <w:spacing w:before="120"/>
              <w:ind w:left="709" w:hanging="352"/>
              <w:contextualSpacing w:val="0"/>
              <w:rPr>
                <w:color w:val="576065"/>
              </w:rPr>
            </w:pPr>
            <w:r w:rsidRPr="00077F7C">
              <w:rPr>
                <w:color w:val="576065"/>
              </w:rPr>
              <w:t>L’organisation du travail</w:t>
            </w:r>
          </w:p>
          <w:p w14:paraId="20C3E40D" w14:textId="77777777" w:rsidR="005E358F" w:rsidRPr="00077F7C" w:rsidRDefault="005E358F" w:rsidP="005E358F">
            <w:pPr>
              <w:pStyle w:val="Paragraphedeliste"/>
              <w:numPr>
                <w:ilvl w:val="2"/>
                <w:numId w:val="21"/>
              </w:numPr>
              <w:ind w:left="1134" w:hanging="425"/>
              <w:contextualSpacing w:val="0"/>
              <w:jc w:val="both"/>
              <w:rPr>
                <w:color w:val="576065"/>
                <w:szCs w:val="20"/>
              </w:rPr>
            </w:pPr>
            <w:r w:rsidRPr="00077F7C">
              <w:rPr>
                <w:color w:val="576065"/>
                <w:szCs w:val="20"/>
              </w:rPr>
              <w:t>(Saisonnalité, Rythme, 35 heures, Process de fabrication, Certification en cours,  réalisation du contrôle qualité…)</w:t>
            </w:r>
          </w:p>
          <w:p w14:paraId="161090E8" w14:textId="77777777" w:rsidR="005E358F" w:rsidRDefault="005E358F" w:rsidP="005E358F"/>
        </w:tc>
        <w:tc>
          <w:tcPr>
            <w:tcW w:w="5238" w:type="dxa"/>
            <w:vAlign w:val="center"/>
          </w:tcPr>
          <w:p w14:paraId="1493C104" w14:textId="77777777" w:rsidR="005E358F" w:rsidRDefault="005E358F" w:rsidP="0022475B"/>
        </w:tc>
      </w:tr>
      <w:tr w:rsidR="005E358F" w14:paraId="5B0D9C4A" w14:textId="77777777" w:rsidTr="0022475B">
        <w:tc>
          <w:tcPr>
            <w:tcW w:w="4390" w:type="dxa"/>
          </w:tcPr>
          <w:p w14:paraId="27536409" w14:textId="77777777" w:rsidR="005E358F" w:rsidRPr="00077F7C" w:rsidRDefault="005E358F" w:rsidP="005E358F">
            <w:pPr>
              <w:pStyle w:val="Paragraphedeliste"/>
              <w:numPr>
                <w:ilvl w:val="0"/>
                <w:numId w:val="20"/>
              </w:numPr>
              <w:spacing w:before="120"/>
              <w:ind w:left="709" w:hanging="352"/>
              <w:contextualSpacing w:val="0"/>
              <w:rPr>
                <w:color w:val="576065"/>
              </w:rPr>
            </w:pPr>
            <w:r w:rsidRPr="00077F7C">
              <w:rPr>
                <w:color w:val="576065"/>
              </w:rPr>
              <w:t>Les dysfonctionnements majeurs</w:t>
            </w:r>
          </w:p>
          <w:p w14:paraId="45318024" w14:textId="77777777" w:rsidR="005E358F" w:rsidRPr="00077F7C" w:rsidRDefault="005E358F" w:rsidP="005E358F">
            <w:pPr>
              <w:pStyle w:val="Paragraphedeliste"/>
              <w:numPr>
                <w:ilvl w:val="2"/>
                <w:numId w:val="21"/>
              </w:numPr>
              <w:ind w:left="1134" w:hanging="425"/>
              <w:contextualSpacing w:val="0"/>
              <w:jc w:val="both"/>
              <w:rPr>
                <w:color w:val="576065"/>
                <w:szCs w:val="20"/>
              </w:rPr>
            </w:pPr>
            <w:r w:rsidRPr="00077F7C">
              <w:rPr>
                <w:color w:val="576065"/>
                <w:szCs w:val="20"/>
              </w:rPr>
              <w:t>(types de problèmes récurrents, la gestion des incidents, …)</w:t>
            </w:r>
          </w:p>
          <w:p w14:paraId="170DBAE0" w14:textId="77777777" w:rsidR="005E358F" w:rsidRDefault="005E358F" w:rsidP="005E358F"/>
        </w:tc>
        <w:tc>
          <w:tcPr>
            <w:tcW w:w="5238" w:type="dxa"/>
            <w:vAlign w:val="center"/>
          </w:tcPr>
          <w:p w14:paraId="04C6D608" w14:textId="77777777" w:rsidR="005E358F" w:rsidRDefault="005E358F" w:rsidP="0022475B"/>
        </w:tc>
      </w:tr>
      <w:tr w:rsidR="005E358F" w14:paraId="3F2CE1E9" w14:textId="77777777" w:rsidTr="0022475B">
        <w:tc>
          <w:tcPr>
            <w:tcW w:w="4390" w:type="dxa"/>
          </w:tcPr>
          <w:p w14:paraId="3431A33E" w14:textId="77777777" w:rsidR="005E358F" w:rsidRPr="00077F7C" w:rsidRDefault="005E358F" w:rsidP="005E358F">
            <w:pPr>
              <w:pStyle w:val="Paragraphedeliste"/>
              <w:numPr>
                <w:ilvl w:val="0"/>
                <w:numId w:val="20"/>
              </w:numPr>
              <w:spacing w:before="240"/>
              <w:ind w:left="709" w:hanging="352"/>
              <w:contextualSpacing w:val="0"/>
              <w:rPr>
                <w:color w:val="576065"/>
              </w:rPr>
            </w:pPr>
            <w:r w:rsidRPr="00077F7C">
              <w:rPr>
                <w:color w:val="576065"/>
              </w:rPr>
              <w:t>Le système de reconnaissance</w:t>
            </w:r>
          </w:p>
          <w:p w14:paraId="6F504BA0" w14:textId="77777777" w:rsidR="005E358F" w:rsidRPr="00077F7C" w:rsidRDefault="005E358F" w:rsidP="005E358F">
            <w:pPr>
              <w:pStyle w:val="Paragraphedeliste"/>
              <w:numPr>
                <w:ilvl w:val="2"/>
                <w:numId w:val="21"/>
              </w:numPr>
              <w:ind w:left="1134" w:hanging="425"/>
              <w:contextualSpacing w:val="0"/>
              <w:jc w:val="both"/>
              <w:rPr>
                <w:color w:val="576065"/>
                <w:szCs w:val="20"/>
              </w:rPr>
            </w:pPr>
            <w:r w:rsidRPr="00077F7C">
              <w:rPr>
                <w:color w:val="576065"/>
                <w:szCs w:val="20"/>
              </w:rPr>
              <w:t>(entretien annuels, critères définis, composantes de la rémunération, ….)</w:t>
            </w:r>
          </w:p>
          <w:p w14:paraId="76722B9D" w14:textId="77777777" w:rsidR="005E358F" w:rsidRDefault="005E358F" w:rsidP="005E358F"/>
        </w:tc>
        <w:tc>
          <w:tcPr>
            <w:tcW w:w="5238" w:type="dxa"/>
            <w:vAlign w:val="center"/>
          </w:tcPr>
          <w:p w14:paraId="150014DB" w14:textId="77777777" w:rsidR="005E358F" w:rsidRDefault="005E358F" w:rsidP="0022475B"/>
        </w:tc>
      </w:tr>
      <w:tr w:rsidR="005E358F" w14:paraId="4EFE5C8D" w14:textId="77777777" w:rsidTr="0022475B">
        <w:tc>
          <w:tcPr>
            <w:tcW w:w="4390" w:type="dxa"/>
          </w:tcPr>
          <w:p w14:paraId="37E38502" w14:textId="77777777" w:rsidR="005E358F" w:rsidRPr="00077F7C" w:rsidRDefault="005E358F" w:rsidP="005E358F">
            <w:pPr>
              <w:pStyle w:val="Paragraphedeliste"/>
              <w:numPr>
                <w:ilvl w:val="0"/>
                <w:numId w:val="20"/>
              </w:numPr>
              <w:spacing w:before="360"/>
              <w:ind w:left="709" w:hanging="352"/>
              <w:contextualSpacing w:val="0"/>
              <w:rPr>
                <w:color w:val="576065"/>
              </w:rPr>
            </w:pPr>
            <w:r w:rsidRPr="00077F7C">
              <w:rPr>
                <w:color w:val="576065"/>
              </w:rPr>
              <w:t>Les projets d’évolution de l’organisation du travail en cours ou à venir</w:t>
            </w:r>
          </w:p>
          <w:p w14:paraId="2E725DA4" w14:textId="77777777" w:rsidR="005E358F" w:rsidRDefault="005E358F" w:rsidP="005E358F"/>
        </w:tc>
        <w:tc>
          <w:tcPr>
            <w:tcW w:w="5238" w:type="dxa"/>
            <w:vAlign w:val="center"/>
          </w:tcPr>
          <w:p w14:paraId="747F3417" w14:textId="77777777" w:rsidR="005E358F" w:rsidRDefault="005E358F" w:rsidP="0022475B"/>
        </w:tc>
      </w:tr>
      <w:tr w:rsidR="005E358F" w14:paraId="112DBB26" w14:textId="77777777" w:rsidTr="0022475B">
        <w:tc>
          <w:tcPr>
            <w:tcW w:w="4390" w:type="dxa"/>
          </w:tcPr>
          <w:p w14:paraId="0F31735A" w14:textId="77777777" w:rsidR="005E358F" w:rsidRPr="00077F7C" w:rsidRDefault="005E358F" w:rsidP="005E358F">
            <w:pPr>
              <w:pStyle w:val="Paragraphedeliste"/>
              <w:numPr>
                <w:ilvl w:val="0"/>
                <w:numId w:val="20"/>
              </w:numPr>
              <w:spacing w:before="240"/>
              <w:ind w:left="709" w:hanging="352"/>
              <w:contextualSpacing w:val="0"/>
              <w:rPr>
                <w:color w:val="576065"/>
              </w:rPr>
            </w:pPr>
            <w:r w:rsidRPr="00077F7C">
              <w:rPr>
                <w:color w:val="576065"/>
              </w:rPr>
              <w:t>Le management, la communication</w:t>
            </w:r>
          </w:p>
          <w:p w14:paraId="77230D46" w14:textId="77777777" w:rsidR="005E358F" w:rsidRPr="00077F7C" w:rsidRDefault="005E358F" w:rsidP="005E358F">
            <w:pPr>
              <w:pStyle w:val="Paragraphedeliste"/>
              <w:numPr>
                <w:ilvl w:val="2"/>
                <w:numId w:val="21"/>
              </w:numPr>
              <w:ind w:left="1134" w:hanging="425"/>
              <w:contextualSpacing w:val="0"/>
              <w:jc w:val="both"/>
              <w:rPr>
                <w:color w:val="576065"/>
                <w:szCs w:val="20"/>
              </w:rPr>
            </w:pPr>
            <w:r w:rsidRPr="00077F7C">
              <w:rPr>
                <w:color w:val="576065"/>
                <w:szCs w:val="20"/>
              </w:rPr>
              <w:t>(Pratiques de management pour traiter les problèmes – retours client, qualité - circulation de l’information, dialogue social, relations aux IRP…)</w:t>
            </w:r>
          </w:p>
          <w:p w14:paraId="16C11E82" w14:textId="77777777" w:rsidR="005E358F" w:rsidRDefault="005E358F" w:rsidP="005E358F"/>
        </w:tc>
        <w:tc>
          <w:tcPr>
            <w:tcW w:w="5238" w:type="dxa"/>
            <w:vAlign w:val="center"/>
          </w:tcPr>
          <w:p w14:paraId="09BC203F" w14:textId="77777777" w:rsidR="005E358F" w:rsidRDefault="005E358F" w:rsidP="0022475B"/>
        </w:tc>
      </w:tr>
      <w:tr w:rsidR="005E358F" w14:paraId="2C05C57B" w14:textId="77777777" w:rsidTr="0022475B">
        <w:tc>
          <w:tcPr>
            <w:tcW w:w="4390" w:type="dxa"/>
          </w:tcPr>
          <w:p w14:paraId="2271655E" w14:textId="77777777" w:rsidR="005E358F" w:rsidRPr="00077F7C" w:rsidRDefault="005E358F" w:rsidP="005E358F">
            <w:pPr>
              <w:pStyle w:val="Paragraphedeliste"/>
              <w:numPr>
                <w:ilvl w:val="0"/>
                <w:numId w:val="20"/>
              </w:numPr>
              <w:spacing w:before="240"/>
              <w:ind w:left="709" w:hanging="352"/>
              <w:contextualSpacing w:val="0"/>
              <w:rPr>
                <w:color w:val="576065"/>
              </w:rPr>
            </w:pPr>
            <w:r w:rsidRPr="00077F7C">
              <w:rPr>
                <w:color w:val="576065"/>
              </w:rPr>
              <w:t>Les investissements récents ou à venir</w:t>
            </w:r>
          </w:p>
          <w:p w14:paraId="734A8257" w14:textId="77777777" w:rsidR="005E358F" w:rsidRPr="00077F7C" w:rsidRDefault="005E358F" w:rsidP="005E358F">
            <w:pPr>
              <w:pStyle w:val="Paragraphedeliste"/>
              <w:numPr>
                <w:ilvl w:val="2"/>
                <w:numId w:val="21"/>
              </w:numPr>
              <w:ind w:left="1134" w:hanging="425"/>
              <w:contextualSpacing w:val="0"/>
              <w:jc w:val="both"/>
              <w:rPr>
                <w:color w:val="576065"/>
                <w:szCs w:val="20"/>
              </w:rPr>
            </w:pPr>
            <w:r w:rsidRPr="00077F7C">
              <w:rPr>
                <w:color w:val="576065"/>
                <w:szCs w:val="20"/>
              </w:rPr>
              <w:t>(Projets d’investissement et incidence sur l’emploi, …)</w:t>
            </w:r>
          </w:p>
          <w:p w14:paraId="0C77307B" w14:textId="77777777" w:rsidR="005E358F" w:rsidRDefault="005E358F" w:rsidP="005E358F"/>
        </w:tc>
        <w:tc>
          <w:tcPr>
            <w:tcW w:w="5238" w:type="dxa"/>
            <w:vAlign w:val="center"/>
          </w:tcPr>
          <w:p w14:paraId="538B8F50" w14:textId="77777777" w:rsidR="005E358F" w:rsidRDefault="005E358F" w:rsidP="0022475B"/>
        </w:tc>
      </w:tr>
    </w:tbl>
    <w:p w14:paraId="7475DC38" w14:textId="77777777" w:rsidR="005E358F" w:rsidRDefault="005E358F" w:rsidP="005E358F"/>
    <w:p w14:paraId="688E36B2" w14:textId="77777777" w:rsidR="002670D3" w:rsidRDefault="002670D3" w:rsidP="005E358F"/>
    <w:p w14:paraId="32D5294D" w14:textId="77777777" w:rsidR="005E358F" w:rsidRDefault="005E358F" w:rsidP="002670D3">
      <w:pPr>
        <w:pStyle w:val="Titre2"/>
        <w:spacing w:after="240"/>
      </w:pPr>
      <w:r>
        <w:t>Les ressources humaines de l’entreprise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E358F" w14:paraId="1DBC3672" w14:textId="77777777" w:rsidTr="0022475B">
        <w:tc>
          <w:tcPr>
            <w:tcW w:w="4814" w:type="dxa"/>
          </w:tcPr>
          <w:p w14:paraId="369E3242" w14:textId="77777777" w:rsidR="005E358F" w:rsidRPr="00A70A30" w:rsidRDefault="005E358F" w:rsidP="005E358F">
            <w:pPr>
              <w:pStyle w:val="Paragraphedeliste"/>
              <w:numPr>
                <w:ilvl w:val="0"/>
                <w:numId w:val="20"/>
              </w:numPr>
              <w:spacing w:before="120"/>
              <w:ind w:left="709" w:hanging="352"/>
              <w:contextualSpacing w:val="0"/>
              <w:rPr>
                <w:color w:val="576065"/>
              </w:rPr>
            </w:pPr>
            <w:r w:rsidRPr="00A70A30">
              <w:rPr>
                <w:color w:val="576065"/>
              </w:rPr>
              <w:t>Chiffres clés</w:t>
            </w:r>
          </w:p>
          <w:p w14:paraId="6DFAEC29" w14:textId="77777777" w:rsidR="005E358F" w:rsidRPr="00A70A30" w:rsidRDefault="005E358F" w:rsidP="005E358F">
            <w:pPr>
              <w:pStyle w:val="Paragraphedeliste"/>
              <w:numPr>
                <w:ilvl w:val="2"/>
                <w:numId w:val="21"/>
              </w:numPr>
              <w:ind w:left="1134" w:hanging="425"/>
              <w:contextualSpacing w:val="0"/>
              <w:jc w:val="both"/>
              <w:rPr>
                <w:color w:val="576065"/>
                <w:szCs w:val="20"/>
              </w:rPr>
            </w:pPr>
            <w:r w:rsidRPr="00A70A30">
              <w:rPr>
                <w:color w:val="576065"/>
                <w:szCs w:val="20"/>
              </w:rPr>
              <w:t>(Nombre de salariés par catégories, répartition Hommes Femmes, permanents vacataires saisonniers, …)</w:t>
            </w:r>
          </w:p>
          <w:p w14:paraId="4E42C719" w14:textId="77777777" w:rsidR="005E358F" w:rsidRDefault="005E358F" w:rsidP="005E358F"/>
        </w:tc>
        <w:tc>
          <w:tcPr>
            <w:tcW w:w="4814" w:type="dxa"/>
            <w:vAlign w:val="center"/>
          </w:tcPr>
          <w:p w14:paraId="72DCDAA1" w14:textId="77777777" w:rsidR="005E358F" w:rsidRDefault="005E358F" w:rsidP="0022475B"/>
        </w:tc>
      </w:tr>
      <w:tr w:rsidR="005E358F" w14:paraId="456885C0" w14:textId="77777777" w:rsidTr="0022475B">
        <w:tc>
          <w:tcPr>
            <w:tcW w:w="4814" w:type="dxa"/>
          </w:tcPr>
          <w:p w14:paraId="588172E1" w14:textId="77777777" w:rsidR="005E358F" w:rsidRPr="00A70A30" w:rsidRDefault="005E358F" w:rsidP="005E358F">
            <w:pPr>
              <w:pStyle w:val="Paragraphedeliste"/>
              <w:numPr>
                <w:ilvl w:val="0"/>
                <w:numId w:val="20"/>
              </w:numPr>
              <w:spacing w:before="240"/>
              <w:ind w:left="709" w:hanging="352"/>
              <w:contextualSpacing w:val="0"/>
              <w:rPr>
                <w:color w:val="576065"/>
              </w:rPr>
            </w:pPr>
            <w:r w:rsidRPr="00A70A30">
              <w:rPr>
                <w:color w:val="576065"/>
              </w:rPr>
              <w:t>Les parcours professionnels</w:t>
            </w:r>
          </w:p>
          <w:p w14:paraId="7920F5CE" w14:textId="77777777" w:rsidR="005E358F" w:rsidRPr="00A70A30" w:rsidRDefault="005E358F" w:rsidP="005E358F">
            <w:pPr>
              <w:pStyle w:val="Paragraphedeliste"/>
              <w:numPr>
                <w:ilvl w:val="2"/>
                <w:numId w:val="21"/>
              </w:numPr>
              <w:ind w:left="1134" w:hanging="425"/>
              <w:contextualSpacing w:val="0"/>
              <w:jc w:val="both"/>
              <w:rPr>
                <w:color w:val="576065"/>
                <w:szCs w:val="20"/>
              </w:rPr>
            </w:pPr>
            <w:r w:rsidRPr="00A70A30">
              <w:rPr>
                <w:color w:val="576065"/>
                <w:szCs w:val="20"/>
              </w:rPr>
              <w:t>(comment sont-ils gérés ?, les passerelles, …)</w:t>
            </w:r>
          </w:p>
          <w:p w14:paraId="0082D866" w14:textId="77777777" w:rsidR="005E358F" w:rsidRDefault="005E358F" w:rsidP="005E358F"/>
        </w:tc>
        <w:tc>
          <w:tcPr>
            <w:tcW w:w="4814" w:type="dxa"/>
            <w:vAlign w:val="center"/>
          </w:tcPr>
          <w:p w14:paraId="36B47E92" w14:textId="77777777" w:rsidR="005E358F" w:rsidRDefault="005E358F" w:rsidP="0022475B"/>
        </w:tc>
      </w:tr>
      <w:tr w:rsidR="005E358F" w14:paraId="6FC635AE" w14:textId="77777777" w:rsidTr="0022475B">
        <w:tc>
          <w:tcPr>
            <w:tcW w:w="4814" w:type="dxa"/>
          </w:tcPr>
          <w:p w14:paraId="55DFEC78" w14:textId="77777777" w:rsidR="005E358F" w:rsidRPr="00A70A30" w:rsidRDefault="005E358F" w:rsidP="005E358F">
            <w:pPr>
              <w:pStyle w:val="Paragraphedeliste"/>
              <w:numPr>
                <w:ilvl w:val="0"/>
                <w:numId w:val="20"/>
              </w:numPr>
              <w:spacing w:before="240"/>
              <w:ind w:left="709" w:hanging="352"/>
              <w:contextualSpacing w:val="0"/>
              <w:rPr>
                <w:color w:val="576065"/>
              </w:rPr>
            </w:pPr>
            <w:r w:rsidRPr="00A70A30">
              <w:rPr>
                <w:color w:val="576065"/>
              </w:rPr>
              <w:t>Répartition des compétences</w:t>
            </w:r>
          </w:p>
          <w:p w14:paraId="0A7F89A5" w14:textId="77777777" w:rsidR="005E358F" w:rsidRPr="00A70A30" w:rsidRDefault="005E358F" w:rsidP="005E358F">
            <w:pPr>
              <w:pStyle w:val="Paragraphedeliste"/>
              <w:numPr>
                <w:ilvl w:val="2"/>
                <w:numId w:val="21"/>
              </w:numPr>
              <w:ind w:left="1134" w:hanging="425"/>
              <w:contextualSpacing w:val="0"/>
              <w:jc w:val="both"/>
              <w:rPr>
                <w:color w:val="576065"/>
                <w:szCs w:val="20"/>
              </w:rPr>
            </w:pPr>
            <w:r w:rsidRPr="00A70A30">
              <w:rPr>
                <w:color w:val="576065"/>
                <w:szCs w:val="20"/>
              </w:rPr>
              <w:t>(Niveau de qualification, évolution des  emplois dans le temps,  …)</w:t>
            </w:r>
          </w:p>
          <w:p w14:paraId="59D02E72" w14:textId="77777777" w:rsidR="005E358F" w:rsidRDefault="005E358F" w:rsidP="005E358F"/>
        </w:tc>
        <w:tc>
          <w:tcPr>
            <w:tcW w:w="4814" w:type="dxa"/>
            <w:vAlign w:val="center"/>
          </w:tcPr>
          <w:p w14:paraId="2292AB66" w14:textId="77777777" w:rsidR="005E358F" w:rsidRDefault="005E358F" w:rsidP="0022475B"/>
        </w:tc>
      </w:tr>
      <w:tr w:rsidR="005E358F" w14:paraId="4920D876" w14:textId="77777777" w:rsidTr="0022475B">
        <w:tc>
          <w:tcPr>
            <w:tcW w:w="4814" w:type="dxa"/>
          </w:tcPr>
          <w:p w14:paraId="220634F2" w14:textId="77777777" w:rsidR="005E358F" w:rsidRPr="00A70A30" w:rsidRDefault="005E358F" w:rsidP="005E358F">
            <w:pPr>
              <w:pStyle w:val="Paragraphedeliste"/>
              <w:numPr>
                <w:ilvl w:val="0"/>
                <w:numId w:val="20"/>
              </w:numPr>
              <w:spacing w:before="240"/>
              <w:ind w:left="709" w:hanging="352"/>
              <w:contextualSpacing w:val="0"/>
              <w:rPr>
                <w:color w:val="576065"/>
              </w:rPr>
            </w:pPr>
            <w:r w:rsidRPr="00A70A30">
              <w:rPr>
                <w:color w:val="576065"/>
              </w:rPr>
              <w:lastRenderedPageBreak/>
              <w:t>Les pratiques de développement des compétences</w:t>
            </w:r>
          </w:p>
          <w:p w14:paraId="6329EE92" w14:textId="77777777" w:rsidR="005E358F" w:rsidRPr="00A70A30" w:rsidRDefault="005E358F" w:rsidP="005E358F">
            <w:pPr>
              <w:pStyle w:val="Paragraphedeliste"/>
              <w:numPr>
                <w:ilvl w:val="2"/>
                <w:numId w:val="21"/>
              </w:numPr>
              <w:ind w:left="1134" w:hanging="425"/>
              <w:contextualSpacing w:val="0"/>
              <w:jc w:val="both"/>
              <w:rPr>
                <w:color w:val="576065"/>
                <w:szCs w:val="20"/>
              </w:rPr>
            </w:pPr>
            <w:r w:rsidRPr="00A70A30">
              <w:rPr>
                <w:color w:val="576065"/>
                <w:szCs w:val="20"/>
              </w:rPr>
              <w:t>(Les formations,  en interne par tutorat, sur le tas,…)</w:t>
            </w:r>
          </w:p>
          <w:p w14:paraId="5AB23BE4" w14:textId="77777777" w:rsidR="005E358F" w:rsidRDefault="005E358F" w:rsidP="005E358F"/>
        </w:tc>
        <w:tc>
          <w:tcPr>
            <w:tcW w:w="4814" w:type="dxa"/>
            <w:vAlign w:val="center"/>
          </w:tcPr>
          <w:p w14:paraId="02B08667" w14:textId="77777777" w:rsidR="005E358F" w:rsidRDefault="005E358F" w:rsidP="0022475B"/>
        </w:tc>
      </w:tr>
      <w:tr w:rsidR="005E358F" w14:paraId="6B30F15B" w14:textId="77777777" w:rsidTr="0022475B">
        <w:tc>
          <w:tcPr>
            <w:tcW w:w="4814" w:type="dxa"/>
          </w:tcPr>
          <w:p w14:paraId="0C1D05CF" w14:textId="77777777" w:rsidR="005E358F" w:rsidRPr="00A70A30" w:rsidRDefault="005E358F" w:rsidP="005E358F">
            <w:pPr>
              <w:pStyle w:val="Paragraphedeliste"/>
              <w:numPr>
                <w:ilvl w:val="0"/>
                <w:numId w:val="20"/>
              </w:numPr>
              <w:spacing w:before="240"/>
              <w:ind w:left="709" w:hanging="352"/>
              <w:contextualSpacing w:val="0"/>
              <w:rPr>
                <w:color w:val="576065"/>
              </w:rPr>
            </w:pPr>
            <w:r w:rsidRPr="00A70A30">
              <w:rPr>
                <w:color w:val="576065"/>
              </w:rPr>
              <w:t>Pyramide des âges</w:t>
            </w:r>
          </w:p>
          <w:p w14:paraId="50747FA2" w14:textId="77777777" w:rsidR="005E358F" w:rsidRDefault="005E358F" w:rsidP="005E358F"/>
        </w:tc>
        <w:tc>
          <w:tcPr>
            <w:tcW w:w="4814" w:type="dxa"/>
            <w:vAlign w:val="center"/>
          </w:tcPr>
          <w:p w14:paraId="205154DA" w14:textId="77777777" w:rsidR="005E358F" w:rsidRDefault="005E358F" w:rsidP="0022475B"/>
        </w:tc>
      </w:tr>
      <w:tr w:rsidR="005E358F" w14:paraId="31E5B80D" w14:textId="77777777" w:rsidTr="0022475B">
        <w:tc>
          <w:tcPr>
            <w:tcW w:w="4814" w:type="dxa"/>
          </w:tcPr>
          <w:p w14:paraId="4FA818CF" w14:textId="77777777" w:rsidR="005E358F" w:rsidRPr="00A70A30" w:rsidRDefault="005E358F" w:rsidP="005E358F">
            <w:pPr>
              <w:pStyle w:val="Paragraphedeliste"/>
              <w:numPr>
                <w:ilvl w:val="0"/>
                <w:numId w:val="20"/>
              </w:numPr>
              <w:spacing w:before="240"/>
              <w:ind w:left="709" w:hanging="352"/>
              <w:contextualSpacing w:val="0"/>
              <w:rPr>
                <w:color w:val="576065"/>
              </w:rPr>
            </w:pPr>
            <w:r w:rsidRPr="00A70A30">
              <w:rPr>
                <w:color w:val="576065"/>
              </w:rPr>
              <w:t>Les recrutements, les départs</w:t>
            </w:r>
          </w:p>
          <w:p w14:paraId="7ECC94A3" w14:textId="77777777" w:rsidR="005E358F" w:rsidRPr="00A70A30" w:rsidRDefault="005E358F" w:rsidP="005E358F">
            <w:pPr>
              <w:pStyle w:val="Paragraphedeliste"/>
              <w:numPr>
                <w:ilvl w:val="2"/>
                <w:numId w:val="21"/>
              </w:numPr>
              <w:ind w:left="1134" w:hanging="425"/>
              <w:contextualSpacing w:val="0"/>
              <w:jc w:val="both"/>
              <w:rPr>
                <w:color w:val="576065"/>
                <w:szCs w:val="20"/>
              </w:rPr>
            </w:pPr>
            <w:r w:rsidRPr="00A70A30">
              <w:rPr>
                <w:color w:val="576065"/>
                <w:szCs w:val="20"/>
              </w:rPr>
              <w:t>(Turn over, …)</w:t>
            </w:r>
          </w:p>
          <w:p w14:paraId="096F3072" w14:textId="77777777" w:rsidR="005E358F" w:rsidRDefault="005E358F" w:rsidP="005E358F"/>
        </w:tc>
        <w:tc>
          <w:tcPr>
            <w:tcW w:w="4814" w:type="dxa"/>
            <w:vAlign w:val="center"/>
          </w:tcPr>
          <w:p w14:paraId="09A24961" w14:textId="77777777" w:rsidR="005E358F" w:rsidRDefault="005E358F" w:rsidP="0022475B"/>
        </w:tc>
      </w:tr>
      <w:tr w:rsidR="005E358F" w14:paraId="6F2CF87D" w14:textId="77777777" w:rsidTr="0022475B">
        <w:tc>
          <w:tcPr>
            <w:tcW w:w="4814" w:type="dxa"/>
          </w:tcPr>
          <w:p w14:paraId="54D28BD6" w14:textId="77777777" w:rsidR="005E358F" w:rsidRPr="00A70A30" w:rsidRDefault="005E358F" w:rsidP="005E358F">
            <w:pPr>
              <w:pStyle w:val="Paragraphedeliste"/>
              <w:numPr>
                <w:ilvl w:val="0"/>
                <w:numId w:val="20"/>
              </w:numPr>
              <w:spacing w:before="240"/>
              <w:ind w:left="709" w:hanging="352"/>
              <w:contextualSpacing w:val="0"/>
              <w:rPr>
                <w:color w:val="576065"/>
              </w:rPr>
            </w:pPr>
            <w:r w:rsidRPr="00A70A30">
              <w:rPr>
                <w:color w:val="576065"/>
              </w:rPr>
              <w:t>Conditions de travail</w:t>
            </w:r>
          </w:p>
          <w:p w14:paraId="2C4B64AA" w14:textId="77777777" w:rsidR="005E358F" w:rsidRPr="00A70A30" w:rsidRDefault="005E358F" w:rsidP="005E358F">
            <w:pPr>
              <w:pStyle w:val="Paragraphedeliste"/>
              <w:numPr>
                <w:ilvl w:val="2"/>
                <w:numId w:val="21"/>
              </w:numPr>
              <w:ind w:left="1134" w:hanging="425"/>
              <w:contextualSpacing w:val="0"/>
              <w:jc w:val="both"/>
              <w:rPr>
                <w:color w:val="576065"/>
                <w:szCs w:val="20"/>
              </w:rPr>
            </w:pPr>
            <w:r w:rsidRPr="00A70A30">
              <w:rPr>
                <w:color w:val="576065"/>
                <w:szCs w:val="20"/>
              </w:rPr>
              <w:t>(Pénibilité, 3X8, …)</w:t>
            </w:r>
          </w:p>
          <w:p w14:paraId="63619204" w14:textId="77777777" w:rsidR="005E358F" w:rsidRDefault="005E358F" w:rsidP="005E358F"/>
        </w:tc>
        <w:tc>
          <w:tcPr>
            <w:tcW w:w="4814" w:type="dxa"/>
            <w:vAlign w:val="center"/>
          </w:tcPr>
          <w:p w14:paraId="312B8F80" w14:textId="77777777" w:rsidR="005E358F" w:rsidRDefault="005E358F" w:rsidP="0022475B"/>
        </w:tc>
      </w:tr>
      <w:tr w:rsidR="005E358F" w14:paraId="3FAD89B4" w14:textId="77777777" w:rsidTr="0022475B">
        <w:tc>
          <w:tcPr>
            <w:tcW w:w="4814" w:type="dxa"/>
          </w:tcPr>
          <w:p w14:paraId="2B45CF31" w14:textId="77777777" w:rsidR="005E358F" w:rsidRPr="00A70A30" w:rsidRDefault="005E358F" w:rsidP="005E358F">
            <w:pPr>
              <w:pStyle w:val="Paragraphedeliste"/>
              <w:numPr>
                <w:ilvl w:val="0"/>
                <w:numId w:val="20"/>
              </w:numPr>
              <w:spacing w:before="240"/>
              <w:ind w:left="709" w:hanging="352"/>
              <w:contextualSpacing w:val="0"/>
              <w:rPr>
                <w:color w:val="576065"/>
              </w:rPr>
            </w:pPr>
            <w:r w:rsidRPr="00A70A30">
              <w:rPr>
                <w:color w:val="576065"/>
              </w:rPr>
              <w:t>Les projets en cours ou à venir</w:t>
            </w:r>
          </w:p>
          <w:p w14:paraId="302A6757" w14:textId="77777777" w:rsidR="005E358F" w:rsidRDefault="005E358F" w:rsidP="005E358F"/>
        </w:tc>
        <w:tc>
          <w:tcPr>
            <w:tcW w:w="4814" w:type="dxa"/>
            <w:vAlign w:val="center"/>
          </w:tcPr>
          <w:p w14:paraId="65CB3498" w14:textId="77777777" w:rsidR="005E358F" w:rsidRDefault="005E358F" w:rsidP="0022475B"/>
        </w:tc>
      </w:tr>
      <w:tr w:rsidR="005E358F" w14:paraId="19DE01B2" w14:textId="77777777" w:rsidTr="0022475B">
        <w:tc>
          <w:tcPr>
            <w:tcW w:w="4814" w:type="dxa"/>
          </w:tcPr>
          <w:p w14:paraId="7F889A19" w14:textId="77777777" w:rsidR="005E358F" w:rsidRPr="00A70A30" w:rsidRDefault="005E358F" w:rsidP="005E358F">
            <w:pPr>
              <w:pStyle w:val="Paragraphedeliste"/>
              <w:numPr>
                <w:ilvl w:val="0"/>
                <w:numId w:val="20"/>
              </w:numPr>
              <w:spacing w:before="120"/>
              <w:ind w:left="709" w:hanging="352"/>
              <w:contextualSpacing w:val="0"/>
              <w:rPr>
                <w:color w:val="576065"/>
              </w:rPr>
            </w:pPr>
            <w:r w:rsidRPr="00A70A30">
              <w:rPr>
                <w:color w:val="576065"/>
              </w:rPr>
              <w:t>Le contexte de l’emploi en local sur le territoire</w:t>
            </w:r>
          </w:p>
          <w:p w14:paraId="368CBDE0" w14:textId="77777777" w:rsidR="005E358F" w:rsidRDefault="005E358F" w:rsidP="005E358F"/>
        </w:tc>
        <w:tc>
          <w:tcPr>
            <w:tcW w:w="4814" w:type="dxa"/>
            <w:vAlign w:val="center"/>
          </w:tcPr>
          <w:p w14:paraId="505CF98A" w14:textId="77777777" w:rsidR="005E358F" w:rsidRDefault="005E358F" w:rsidP="0022475B"/>
        </w:tc>
      </w:tr>
    </w:tbl>
    <w:p w14:paraId="74F3C5FA" w14:textId="77777777" w:rsidR="005E358F" w:rsidRDefault="005E358F" w:rsidP="005E358F"/>
    <w:p w14:paraId="46FF107D" w14:textId="77777777" w:rsidR="002670D3" w:rsidRPr="005E358F" w:rsidRDefault="002670D3" w:rsidP="005E358F"/>
    <w:tbl>
      <w:tblPr>
        <w:tblW w:w="9646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782"/>
        <w:gridCol w:w="4864"/>
      </w:tblGrid>
      <w:tr w:rsidR="002670D3" w:rsidRPr="00AE092D" w14:paraId="510E7AA1" w14:textId="77777777" w:rsidTr="002670D3">
        <w:trPr>
          <w:trHeight w:val="410"/>
        </w:trPr>
        <w:tc>
          <w:tcPr>
            <w:tcW w:w="4782" w:type="dxa"/>
            <w:tcBorders>
              <w:top w:val="single" w:sz="4" w:space="0" w:color="BFBFBF"/>
              <w:left w:val="single" w:sz="4" w:space="0" w:color="BFBFBF"/>
              <w:bottom w:val="single" w:sz="4" w:space="0" w:color="FFFFFF"/>
              <w:right w:val="nil"/>
            </w:tcBorders>
            <w:shd w:val="clear" w:color="000000" w:fill="FDEFE7"/>
            <w:noWrap/>
            <w:vAlign w:val="center"/>
            <w:hideMark/>
          </w:tcPr>
          <w:p w14:paraId="4228713D" w14:textId="77777777" w:rsidR="002670D3" w:rsidRPr="00AE092D" w:rsidRDefault="002670D3" w:rsidP="00B556AB">
            <w:pPr>
              <w:jc w:val="center"/>
              <w:rPr>
                <w:rFonts w:ascii="Arial" w:eastAsia="Times New Roman" w:hAnsi="Arial" w:cs="Arial"/>
                <w:b/>
                <w:bCs/>
                <w:color w:val="D87B30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D87B30"/>
                <w:sz w:val="18"/>
                <w:szCs w:val="18"/>
                <w:lang w:eastAsia="fr-FR"/>
              </w:rPr>
              <w:t>Atouts</w:t>
            </w:r>
          </w:p>
        </w:tc>
        <w:tc>
          <w:tcPr>
            <w:tcW w:w="4864" w:type="dxa"/>
            <w:tcBorders>
              <w:top w:val="single" w:sz="4" w:space="0" w:color="BFBFBF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shd w:val="clear" w:color="000000" w:fill="FDEFE7"/>
            <w:noWrap/>
            <w:vAlign w:val="center"/>
            <w:hideMark/>
          </w:tcPr>
          <w:p w14:paraId="248D053B" w14:textId="77777777" w:rsidR="002670D3" w:rsidRPr="00AE092D" w:rsidRDefault="002670D3" w:rsidP="00B556AB">
            <w:pPr>
              <w:jc w:val="center"/>
              <w:rPr>
                <w:rFonts w:ascii="Arial" w:eastAsia="Times New Roman" w:hAnsi="Arial" w:cs="Arial"/>
                <w:b/>
                <w:bCs/>
                <w:color w:val="D87B30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D87B30"/>
                <w:sz w:val="18"/>
                <w:szCs w:val="18"/>
                <w:lang w:eastAsia="fr-FR"/>
              </w:rPr>
              <w:t>Fragilités</w:t>
            </w:r>
          </w:p>
        </w:tc>
      </w:tr>
      <w:tr w:rsidR="002670D3" w:rsidRPr="00AE092D" w14:paraId="1886824A" w14:textId="77777777" w:rsidTr="0022475B">
        <w:trPr>
          <w:trHeight w:val="2241"/>
        </w:trPr>
        <w:tc>
          <w:tcPr>
            <w:tcW w:w="4782" w:type="dxa"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shd w:val="clear" w:color="000000" w:fill="FFFFFF"/>
            <w:noWrap/>
            <w:vAlign w:val="center"/>
            <w:hideMark/>
          </w:tcPr>
          <w:p w14:paraId="3383564B" w14:textId="77777777" w:rsidR="002670D3" w:rsidRPr="00AE092D" w:rsidRDefault="002670D3" w:rsidP="0022475B">
            <w:pPr>
              <w:rPr>
                <w:rFonts w:ascii="Arial" w:eastAsia="Times New Roman" w:hAnsi="Arial" w:cs="Arial"/>
                <w:b/>
                <w:bCs/>
                <w:color w:val="D87B30"/>
                <w:sz w:val="18"/>
                <w:szCs w:val="18"/>
                <w:lang w:eastAsia="fr-FR"/>
              </w:rPr>
            </w:pPr>
          </w:p>
        </w:tc>
        <w:tc>
          <w:tcPr>
            <w:tcW w:w="486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14:paraId="509252FD" w14:textId="77777777" w:rsidR="002670D3" w:rsidRPr="00AE092D" w:rsidRDefault="002670D3" w:rsidP="0022475B">
            <w:pPr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</w:tr>
    </w:tbl>
    <w:p w14:paraId="7B410435" w14:textId="77777777" w:rsidR="005E358F" w:rsidRPr="005E358F" w:rsidRDefault="005E358F" w:rsidP="005E358F"/>
    <w:p w14:paraId="084B4F5B" w14:textId="77777777" w:rsidR="005E358F" w:rsidRDefault="005E358F" w:rsidP="0022475B">
      <w:pPr>
        <w:pStyle w:val="Titre1"/>
      </w:pPr>
      <w:r>
        <w:t>Le projet compétences</w:t>
      </w:r>
    </w:p>
    <w:p w14:paraId="4C301154" w14:textId="77777777" w:rsidR="005E358F" w:rsidRDefault="005E358F" w:rsidP="005E358F">
      <w:pPr>
        <w:pStyle w:val="Titre2"/>
        <w:numPr>
          <w:ilvl w:val="0"/>
          <w:numId w:val="19"/>
        </w:numPr>
      </w:pPr>
      <w:r>
        <w:t>Les objectifs d’évolutions</w:t>
      </w:r>
    </w:p>
    <w:p w14:paraId="6B1590FD" w14:textId="77777777" w:rsidR="002670D3" w:rsidRPr="00F9707F" w:rsidRDefault="002670D3" w:rsidP="002670D3">
      <w:pPr>
        <w:pStyle w:val="Paragraphedeliste"/>
        <w:numPr>
          <w:ilvl w:val="0"/>
          <w:numId w:val="20"/>
        </w:numPr>
        <w:spacing w:before="240"/>
        <w:ind w:left="709" w:hanging="352"/>
        <w:contextualSpacing w:val="0"/>
        <w:rPr>
          <w:color w:val="576065"/>
        </w:rPr>
      </w:pPr>
      <w:r w:rsidRPr="00F9707F">
        <w:rPr>
          <w:color w:val="576065"/>
        </w:rPr>
        <w:t>(Les objectifs d’évolution sont des objectifs liés à des constats de dysfonctionnement récurrents ou à l’accompagnement de projets stratégiques de l’entreprise. Ils définissent les résultats visés, les effets attendus sur le terrain, et auxquels la formation va pouvoir contribuer.)</w:t>
      </w:r>
    </w:p>
    <w:p w14:paraId="35683312" w14:textId="77777777" w:rsidR="002670D3" w:rsidRPr="002670D3" w:rsidRDefault="002670D3" w:rsidP="002670D3"/>
    <w:p w14:paraId="797C086F" w14:textId="77777777" w:rsidR="005E358F" w:rsidRDefault="005E358F" w:rsidP="005E358F">
      <w:pPr>
        <w:pStyle w:val="Titre2"/>
      </w:pPr>
      <w:r>
        <w:t>Le projet, les objectifs de développement de compétences</w:t>
      </w:r>
    </w:p>
    <w:p w14:paraId="265C94CB" w14:textId="77777777" w:rsidR="002670D3" w:rsidRPr="00F9707F" w:rsidRDefault="002670D3" w:rsidP="002670D3">
      <w:pPr>
        <w:pStyle w:val="Paragraphedeliste"/>
        <w:numPr>
          <w:ilvl w:val="0"/>
          <w:numId w:val="20"/>
        </w:numPr>
        <w:spacing w:before="240"/>
        <w:ind w:left="709" w:hanging="352"/>
        <w:contextualSpacing w:val="0"/>
        <w:rPr>
          <w:color w:val="576065"/>
        </w:rPr>
      </w:pPr>
      <w:r>
        <w:rPr>
          <w:color w:val="576065"/>
        </w:rPr>
        <w:t>(L</w:t>
      </w:r>
      <w:r w:rsidRPr="00F9707F">
        <w:rPr>
          <w:color w:val="576065"/>
        </w:rPr>
        <w:t xml:space="preserve">es éléments déclencheurs, les situations nouvelles à maîtriser, .les objectifs à atteindre à l’issue du dispositif de développement des compétences qui sera mis en </w:t>
      </w:r>
      <w:r>
        <w:rPr>
          <w:color w:val="576065"/>
        </w:rPr>
        <w:t>place, …</w:t>
      </w:r>
      <w:r w:rsidRPr="00F9707F">
        <w:rPr>
          <w:color w:val="576065"/>
        </w:rPr>
        <w:t>)</w:t>
      </w:r>
    </w:p>
    <w:p w14:paraId="48C4FCFF" w14:textId="77777777" w:rsidR="002670D3" w:rsidRPr="002670D3" w:rsidRDefault="002670D3" w:rsidP="002670D3"/>
    <w:p w14:paraId="482AA6E4" w14:textId="77777777" w:rsidR="005E358F" w:rsidRDefault="005E358F" w:rsidP="005E358F">
      <w:pPr>
        <w:pStyle w:val="Titre2"/>
      </w:pPr>
      <w:r>
        <w:lastRenderedPageBreak/>
        <w:t>La population concernée</w:t>
      </w:r>
    </w:p>
    <w:p w14:paraId="27515405" w14:textId="77777777" w:rsidR="002670D3" w:rsidRPr="00F9707F" w:rsidRDefault="002670D3" w:rsidP="002670D3">
      <w:pPr>
        <w:pStyle w:val="Paragraphedeliste"/>
        <w:numPr>
          <w:ilvl w:val="0"/>
          <w:numId w:val="20"/>
        </w:numPr>
        <w:spacing w:before="240"/>
        <w:ind w:left="709" w:hanging="352"/>
        <w:contextualSpacing w:val="0"/>
        <w:rPr>
          <w:color w:val="576065"/>
        </w:rPr>
      </w:pPr>
      <w:r w:rsidRPr="00F9707F">
        <w:rPr>
          <w:color w:val="576065"/>
        </w:rPr>
        <w:t>(Pourquoi cette population ?, caractéristiques : ancienneté, niveau de formation, statut, place dans le process de fabrication, ..)</w:t>
      </w:r>
    </w:p>
    <w:p w14:paraId="7610F976" w14:textId="77777777" w:rsidR="002670D3" w:rsidRPr="002670D3" w:rsidRDefault="002670D3" w:rsidP="002670D3"/>
    <w:p w14:paraId="043F262C" w14:textId="77777777" w:rsidR="005E358F" w:rsidRDefault="005E358F" w:rsidP="005E358F">
      <w:pPr>
        <w:pStyle w:val="Titre2"/>
      </w:pPr>
      <w:r>
        <w:t>Autres moyens à associer à la formation</w:t>
      </w:r>
    </w:p>
    <w:p w14:paraId="05A814AB" w14:textId="77777777" w:rsidR="002670D3" w:rsidRDefault="002670D3" w:rsidP="002670D3"/>
    <w:p w14:paraId="1C2D9DD2" w14:textId="77777777" w:rsidR="002670D3" w:rsidRPr="002670D3" w:rsidRDefault="002670D3" w:rsidP="0022475B">
      <w:pPr>
        <w:pStyle w:val="Paragraphedeliste"/>
        <w:numPr>
          <w:ilvl w:val="0"/>
          <w:numId w:val="22"/>
        </w:numPr>
      </w:pPr>
      <w:r>
        <w:t>…</w:t>
      </w:r>
    </w:p>
    <w:p w14:paraId="1D0C2F86" w14:textId="77777777" w:rsidR="005E358F" w:rsidRDefault="005E358F" w:rsidP="002670D3">
      <w:pPr>
        <w:pStyle w:val="Titre2"/>
        <w:spacing w:after="240"/>
      </w:pPr>
      <w:r>
        <w:t>Faisabilité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670D3" w14:paraId="46908C3C" w14:textId="77777777" w:rsidTr="0022475B">
        <w:tc>
          <w:tcPr>
            <w:tcW w:w="4814" w:type="dxa"/>
          </w:tcPr>
          <w:p w14:paraId="7787DDED" w14:textId="77777777" w:rsidR="002670D3" w:rsidRPr="00F9707F" w:rsidRDefault="002670D3" w:rsidP="002670D3">
            <w:pPr>
              <w:pStyle w:val="Paragraphedeliste"/>
              <w:numPr>
                <w:ilvl w:val="0"/>
                <w:numId w:val="20"/>
              </w:numPr>
              <w:spacing w:before="120"/>
              <w:ind w:left="709" w:hanging="352"/>
              <w:contextualSpacing w:val="0"/>
              <w:rPr>
                <w:color w:val="576065"/>
              </w:rPr>
            </w:pPr>
            <w:r w:rsidRPr="00F9707F">
              <w:rPr>
                <w:color w:val="576065"/>
              </w:rPr>
              <w:t>Investissement dans la démarche</w:t>
            </w:r>
          </w:p>
          <w:p w14:paraId="3259BA6B" w14:textId="77777777" w:rsidR="002670D3" w:rsidRDefault="002670D3" w:rsidP="002670D3"/>
        </w:tc>
        <w:tc>
          <w:tcPr>
            <w:tcW w:w="4814" w:type="dxa"/>
            <w:vAlign w:val="center"/>
          </w:tcPr>
          <w:p w14:paraId="3751754F" w14:textId="77777777" w:rsidR="002670D3" w:rsidRDefault="002670D3" w:rsidP="0022475B"/>
          <w:p w14:paraId="4B0E3AC1" w14:textId="77777777" w:rsidR="0022475B" w:rsidRDefault="0022475B" w:rsidP="0022475B"/>
          <w:p w14:paraId="7BF0DCE5" w14:textId="77777777" w:rsidR="0022475B" w:rsidRDefault="0022475B" w:rsidP="0022475B"/>
          <w:p w14:paraId="625734C6" w14:textId="77777777" w:rsidR="0022475B" w:rsidRDefault="0022475B" w:rsidP="0022475B"/>
        </w:tc>
      </w:tr>
      <w:tr w:rsidR="002670D3" w14:paraId="52EBE944" w14:textId="77777777" w:rsidTr="0022475B">
        <w:tc>
          <w:tcPr>
            <w:tcW w:w="4814" w:type="dxa"/>
          </w:tcPr>
          <w:p w14:paraId="3260C0C0" w14:textId="77777777" w:rsidR="002670D3" w:rsidRPr="00F9707F" w:rsidRDefault="002670D3" w:rsidP="002670D3">
            <w:pPr>
              <w:pStyle w:val="Paragraphedeliste"/>
              <w:numPr>
                <w:ilvl w:val="0"/>
                <w:numId w:val="20"/>
              </w:numPr>
              <w:spacing w:before="240"/>
              <w:ind w:left="709" w:hanging="352"/>
              <w:contextualSpacing w:val="0"/>
              <w:rPr>
                <w:color w:val="576065"/>
              </w:rPr>
            </w:pPr>
            <w:r w:rsidRPr="00F9707F">
              <w:rPr>
                <w:color w:val="576065"/>
              </w:rPr>
              <w:t>Tuteurs</w:t>
            </w:r>
          </w:p>
          <w:p w14:paraId="44CF4F41" w14:textId="77777777" w:rsidR="002670D3" w:rsidRDefault="002670D3" w:rsidP="002670D3"/>
        </w:tc>
        <w:tc>
          <w:tcPr>
            <w:tcW w:w="4814" w:type="dxa"/>
            <w:vAlign w:val="center"/>
          </w:tcPr>
          <w:p w14:paraId="602051B8" w14:textId="77777777" w:rsidR="002670D3" w:rsidRDefault="002670D3" w:rsidP="0022475B"/>
        </w:tc>
      </w:tr>
      <w:tr w:rsidR="002670D3" w14:paraId="0F856C53" w14:textId="77777777" w:rsidTr="0022475B">
        <w:tc>
          <w:tcPr>
            <w:tcW w:w="4814" w:type="dxa"/>
          </w:tcPr>
          <w:p w14:paraId="3F60C559" w14:textId="77777777" w:rsidR="002670D3" w:rsidRPr="00F9707F" w:rsidRDefault="002670D3" w:rsidP="002670D3">
            <w:pPr>
              <w:pStyle w:val="Paragraphedeliste"/>
              <w:numPr>
                <w:ilvl w:val="0"/>
                <w:numId w:val="20"/>
              </w:numPr>
              <w:spacing w:before="240"/>
              <w:ind w:left="709" w:hanging="352"/>
              <w:contextualSpacing w:val="0"/>
              <w:rPr>
                <w:color w:val="576065"/>
              </w:rPr>
            </w:pPr>
            <w:r w:rsidRPr="00F9707F">
              <w:rPr>
                <w:color w:val="576065"/>
              </w:rPr>
              <w:t>Rythme de l’activité/saisonnalité</w:t>
            </w:r>
          </w:p>
          <w:p w14:paraId="7E7FB388" w14:textId="77777777" w:rsidR="002670D3" w:rsidRDefault="002670D3" w:rsidP="002670D3"/>
        </w:tc>
        <w:tc>
          <w:tcPr>
            <w:tcW w:w="4814" w:type="dxa"/>
            <w:vAlign w:val="center"/>
          </w:tcPr>
          <w:p w14:paraId="04175E33" w14:textId="77777777" w:rsidR="002670D3" w:rsidRDefault="002670D3" w:rsidP="0022475B"/>
        </w:tc>
      </w:tr>
      <w:tr w:rsidR="002670D3" w14:paraId="3E5C096F" w14:textId="77777777" w:rsidTr="0022475B">
        <w:tc>
          <w:tcPr>
            <w:tcW w:w="4814" w:type="dxa"/>
          </w:tcPr>
          <w:p w14:paraId="0C995C8F" w14:textId="77777777" w:rsidR="002670D3" w:rsidRPr="00F9707F" w:rsidRDefault="002670D3" w:rsidP="002670D3">
            <w:pPr>
              <w:pStyle w:val="Paragraphedeliste"/>
              <w:numPr>
                <w:ilvl w:val="0"/>
                <w:numId w:val="20"/>
              </w:numPr>
              <w:spacing w:before="240"/>
              <w:ind w:left="709" w:hanging="352"/>
              <w:contextualSpacing w:val="0"/>
              <w:rPr>
                <w:color w:val="576065"/>
              </w:rPr>
            </w:pPr>
            <w:r w:rsidRPr="00F9707F">
              <w:rPr>
                <w:color w:val="576065"/>
              </w:rPr>
              <w:t>Comité de pilotage</w:t>
            </w:r>
          </w:p>
          <w:p w14:paraId="72809A76" w14:textId="77777777" w:rsidR="002670D3" w:rsidRDefault="002670D3" w:rsidP="002670D3"/>
        </w:tc>
        <w:tc>
          <w:tcPr>
            <w:tcW w:w="4814" w:type="dxa"/>
            <w:vAlign w:val="center"/>
          </w:tcPr>
          <w:p w14:paraId="4AB289C4" w14:textId="77777777" w:rsidR="002670D3" w:rsidRDefault="002670D3" w:rsidP="0022475B"/>
        </w:tc>
      </w:tr>
      <w:tr w:rsidR="002670D3" w14:paraId="4B07E2B6" w14:textId="77777777" w:rsidTr="0022475B">
        <w:tc>
          <w:tcPr>
            <w:tcW w:w="4814" w:type="dxa"/>
          </w:tcPr>
          <w:p w14:paraId="6BE2AA02" w14:textId="77777777" w:rsidR="002670D3" w:rsidRPr="00F9707F" w:rsidRDefault="002670D3" w:rsidP="002670D3">
            <w:pPr>
              <w:pStyle w:val="Paragraphedeliste"/>
              <w:numPr>
                <w:ilvl w:val="0"/>
                <w:numId w:val="20"/>
              </w:numPr>
              <w:spacing w:before="240"/>
              <w:ind w:left="709" w:hanging="352"/>
              <w:contextualSpacing w:val="0"/>
              <w:rPr>
                <w:color w:val="576065"/>
              </w:rPr>
            </w:pPr>
            <w:r w:rsidRPr="00F9707F">
              <w:rPr>
                <w:color w:val="576065"/>
              </w:rPr>
              <w:t>Disponibilité des personnels</w:t>
            </w:r>
          </w:p>
          <w:p w14:paraId="71A101E3" w14:textId="77777777" w:rsidR="002670D3" w:rsidRDefault="002670D3" w:rsidP="002670D3"/>
        </w:tc>
        <w:tc>
          <w:tcPr>
            <w:tcW w:w="4814" w:type="dxa"/>
            <w:vAlign w:val="center"/>
          </w:tcPr>
          <w:p w14:paraId="48D268B6" w14:textId="77777777" w:rsidR="002670D3" w:rsidRDefault="002670D3" w:rsidP="0022475B"/>
        </w:tc>
      </w:tr>
      <w:tr w:rsidR="002670D3" w14:paraId="3395535F" w14:textId="77777777" w:rsidTr="0022475B">
        <w:tc>
          <w:tcPr>
            <w:tcW w:w="4814" w:type="dxa"/>
          </w:tcPr>
          <w:p w14:paraId="08913CBB" w14:textId="77777777" w:rsidR="002670D3" w:rsidRPr="00F9707F" w:rsidRDefault="002670D3" w:rsidP="002670D3">
            <w:pPr>
              <w:pStyle w:val="Paragraphedeliste"/>
              <w:numPr>
                <w:ilvl w:val="0"/>
                <w:numId w:val="20"/>
              </w:numPr>
              <w:spacing w:before="240"/>
              <w:ind w:left="709" w:hanging="352"/>
              <w:contextualSpacing w:val="0"/>
              <w:rPr>
                <w:color w:val="576065"/>
              </w:rPr>
            </w:pPr>
            <w:r w:rsidRPr="00F9707F">
              <w:rPr>
                <w:color w:val="576065"/>
              </w:rPr>
              <w:t>Les impacts de la démarche</w:t>
            </w:r>
          </w:p>
          <w:p w14:paraId="46D398E4" w14:textId="77777777" w:rsidR="002670D3" w:rsidRPr="00F9707F" w:rsidRDefault="002670D3" w:rsidP="002670D3">
            <w:pPr>
              <w:pStyle w:val="Paragraphedeliste"/>
              <w:numPr>
                <w:ilvl w:val="2"/>
                <w:numId w:val="21"/>
              </w:numPr>
              <w:ind w:left="1134" w:hanging="425"/>
              <w:contextualSpacing w:val="0"/>
              <w:jc w:val="both"/>
              <w:rPr>
                <w:color w:val="576065"/>
                <w:szCs w:val="20"/>
              </w:rPr>
            </w:pPr>
            <w:r w:rsidRPr="00F9707F">
              <w:rPr>
                <w:color w:val="576065"/>
                <w:szCs w:val="20"/>
              </w:rPr>
              <w:t>Gestion des coefficients, CQP, Convention collective…</w:t>
            </w:r>
          </w:p>
          <w:p w14:paraId="3E9D3D31" w14:textId="77777777" w:rsidR="002670D3" w:rsidRDefault="002670D3" w:rsidP="002670D3"/>
        </w:tc>
        <w:tc>
          <w:tcPr>
            <w:tcW w:w="4814" w:type="dxa"/>
            <w:vAlign w:val="center"/>
          </w:tcPr>
          <w:p w14:paraId="31415CE4" w14:textId="77777777" w:rsidR="002670D3" w:rsidRDefault="002670D3" w:rsidP="0022475B"/>
        </w:tc>
      </w:tr>
      <w:tr w:rsidR="002670D3" w14:paraId="30E13D08" w14:textId="77777777" w:rsidTr="0022475B">
        <w:tc>
          <w:tcPr>
            <w:tcW w:w="4814" w:type="dxa"/>
          </w:tcPr>
          <w:p w14:paraId="02AC345D" w14:textId="77777777" w:rsidR="002670D3" w:rsidRDefault="002670D3" w:rsidP="002670D3">
            <w:pPr>
              <w:pStyle w:val="Paragraphedeliste"/>
              <w:numPr>
                <w:ilvl w:val="0"/>
                <w:numId w:val="20"/>
              </w:numPr>
              <w:spacing w:before="240"/>
              <w:ind w:left="709" w:hanging="352"/>
              <w:contextualSpacing w:val="0"/>
              <w:rPr>
                <w:color w:val="576065"/>
              </w:rPr>
            </w:pPr>
            <w:r>
              <w:rPr>
                <w:color w:val="576065"/>
              </w:rPr>
              <w:t>Financement</w:t>
            </w:r>
          </w:p>
          <w:p w14:paraId="236186E3" w14:textId="77777777" w:rsidR="002670D3" w:rsidRPr="002670D3" w:rsidRDefault="002670D3" w:rsidP="002670D3">
            <w:pPr>
              <w:spacing w:before="240"/>
              <w:rPr>
                <w:color w:val="576065"/>
              </w:rPr>
            </w:pPr>
          </w:p>
        </w:tc>
        <w:tc>
          <w:tcPr>
            <w:tcW w:w="4814" w:type="dxa"/>
            <w:vAlign w:val="center"/>
          </w:tcPr>
          <w:p w14:paraId="6F8087A8" w14:textId="77777777" w:rsidR="002670D3" w:rsidRDefault="002670D3" w:rsidP="0022475B"/>
        </w:tc>
      </w:tr>
    </w:tbl>
    <w:p w14:paraId="4BEF1F44" w14:textId="77777777" w:rsidR="002670D3" w:rsidRPr="002670D3" w:rsidRDefault="002670D3" w:rsidP="002670D3"/>
    <w:p w14:paraId="2F8F58DC" w14:textId="77777777" w:rsidR="005E358F" w:rsidRDefault="005E358F" w:rsidP="0022475B">
      <w:pPr>
        <w:pStyle w:val="Titre2"/>
        <w:spacing w:after="240"/>
      </w:pPr>
      <w:r>
        <w:t>Les conditions de réussite</w:t>
      </w:r>
    </w:p>
    <w:p w14:paraId="2950ABA4" w14:textId="77777777" w:rsidR="0022475B" w:rsidRDefault="0022475B" w:rsidP="0022475B">
      <w:pPr>
        <w:pStyle w:val="Paragraphedeliste"/>
        <w:numPr>
          <w:ilvl w:val="0"/>
          <w:numId w:val="20"/>
        </w:numPr>
      </w:pPr>
      <w:r>
        <w:t>…</w:t>
      </w:r>
    </w:p>
    <w:p w14:paraId="16D58381" w14:textId="77777777" w:rsidR="004A0ABE" w:rsidRDefault="004A0ABE" w:rsidP="004A0ABE"/>
    <w:p w14:paraId="1822A5EF" w14:textId="77777777" w:rsidR="004A0ABE" w:rsidRDefault="004A0ABE" w:rsidP="004A0ABE"/>
    <w:p w14:paraId="044492E7" w14:textId="77777777" w:rsidR="004A0ABE" w:rsidRDefault="004A0ABE" w:rsidP="004A0ABE"/>
    <w:p w14:paraId="55C4498F" w14:textId="77777777" w:rsidR="004A0ABE" w:rsidRDefault="004A0ABE" w:rsidP="004A0ABE"/>
    <w:p w14:paraId="6646E224" w14:textId="77777777" w:rsidR="004A0ABE" w:rsidRDefault="004A0ABE" w:rsidP="004A0ABE"/>
    <w:p w14:paraId="485E6E32" w14:textId="77777777" w:rsidR="004A0ABE" w:rsidRDefault="004A0ABE" w:rsidP="004A0ABE"/>
    <w:p w14:paraId="69B65C50" w14:textId="77777777" w:rsidR="004A0ABE" w:rsidRDefault="004A0ABE" w:rsidP="004A0ABE"/>
    <w:p w14:paraId="14005556" w14:textId="77777777" w:rsidR="004A0ABE" w:rsidRDefault="004A0ABE" w:rsidP="004A0ABE"/>
    <w:p w14:paraId="6BD689C6" w14:textId="77777777" w:rsidR="004A0ABE" w:rsidRDefault="004A0ABE" w:rsidP="004A0ABE"/>
    <w:p w14:paraId="2070605A" w14:textId="77777777" w:rsidR="004A0ABE" w:rsidRDefault="004A0ABE" w:rsidP="004A0ABE"/>
    <w:p w14:paraId="122D1412" w14:textId="77777777" w:rsidR="004A0ABE" w:rsidRDefault="004A0ABE" w:rsidP="004A0ABE"/>
    <w:p w14:paraId="6667B2EE" w14:textId="77777777" w:rsidR="004A0ABE" w:rsidRPr="0022475B" w:rsidRDefault="004A0ABE" w:rsidP="004A0ABE"/>
    <w:p w14:paraId="33483DBC" w14:textId="77777777" w:rsidR="005E358F" w:rsidRPr="005E358F" w:rsidRDefault="005E358F" w:rsidP="005E358F">
      <w:pPr>
        <w:pStyle w:val="Titre2"/>
      </w:pPr>
      <w:r>
        <w:lastRenderedPageBreak/>
        <w:t>Documents supports à rassembler</w:t>
      </w:r>
    </w:p>
    <w:p w14:paraId="75753700" w14:textId="77777777" w:rsidR="0022475B" w:rsidRPr="00F9707F" w:rsidRDefault="0022475B" w:rsidP="0022475B">
      <w:pPr>
        <w:spacing w:before="240" w:after="240"/>
        <w:rPr>
          <w:color w:val="576065"/>
          <w:sz w:val="18"/>
          <w:szCs w:val="18"/>
        </w:rPr>
      </w:pPr>
      <w:r w:rsidRPr="00F9707F">
        <w:rPr>
          <w:color w:val="576065"/>
          <w:sz w:val="18"/>
          <w:szCs w:val="18"/>
        </w:rPr>
        <w:t>(Selon la taille de l’entreprise, plusieurs des documents cités ci-dessous ne peuvent être mis à disposition, ce sont alors les interviews qui constituent la principale base d’informations).</w:t>
      </w:r>
    </w:p>
    <w:p w14:paraId="2CCBF5CF" w14:textId="77777777" w:rsidR="0022475B" w:rsidRDefault="0022475B" w:rsidP="0022475B">
      <w:pPr>
        <w:pStyle w:val="Paragraphedeliste"/>
        <w:numPr>
          <w:ilvl w:val="0"/>
          <w:numId w:val="20"/>
        </w:numPr>
        <w:spacing w:before="120"/>
        <w:ind w:left="709" w:hanging="352"/>
        <w:contextualSpacing w:val="0"/>
        <w:rPr>
          <w:color w:val="576065"/>
        </w:rPr>
        <w:sectPr w:rsidR="0022475B" w:rsidSect="0046243D">
          <w:footerReference w:type="default" r:id="rId12"/>
          <w:pgSz w:w="11906" w:h="16838" w:code="9"/>
          <w:pgMar w:top="1134" w:right="1134" w:bottom="1134" w:left="1134" w:header="907" w:footer="397" w:gutter="0"/>
          <w:cols w:space="708"/>
          <w:docGrid w:linePitch="360"/>
        </w:sectPr>
      </w:pPr>
    </w:p>
    <w:p w14:paraId="27A1D4F3" w14:textId="77777777" w:rsidR="0022475B" w:rsidRPr="00F9707F" w:rsidRDefault="0022475B" w:rsidP="0022475B">
      <w:pPr>
        <w:pStyle w:val="Paragraphedeliste"/>
        <w:numPr>
          <w:ilvl w:val="0"/>
          <w:numId w:val="20"/>
        </w:numPr>
        <w:spacing w:before="120"/>
        <w:ind w:left="709" w:hanging="352"/>
        <w:contextualSpacing w:val="0"/>
        <w:rPr>
          <w:color w:val="576065"/>
        </w:rPr>
      </w:pPr>
      <w:r w:rsidRPr="00F9707F">
        <w:rPr>
          <w:color w:val="576065"/>
        </w:rPr>
        <w:t>Le projet d’entreprise</w:t>
      </w:r>
    </w:p>
    <w:p w14:paraId="06734473" w14:textId="77777777" w:rsidR="0022475B" w:rsidRPr="00F9707F" w:rsidRDefault="0022475B" w:rsidP="0022475B">
      <w:pPr>
        <w:pStyle w:val="Paragraphedeliste"/>
        <w:numPr>
          <w:ilvl w:val="0"/>
          <w:numId w:val="20"/>
        </w:numPr>
        <w:spacing w:before="240"/>
        <w:ind w:left="709" w:hanging="352"/>
        <w:contextualSpacing w:val="0"/>
        <w:rPr>
          <w:color w:val="576065"/>
        </w:rPr>
      </w:pPr>
      <w:r w:rsidRPr="00F9707F">
        <w:rPr>
          <w:color w:val="576065"/>
        </w:rPr>
        <w:t>Organigramme</w:t>
      </w:r>
    </w:p>
    <w:p w14:paraId="0F159EE9" w14:textId="77777777" w:rsidR="0022475B" w:rsidRPr="00F9707F" w:rsidRDefault="0022475B" w:rsidP="0022475B">
      <w:pPr>
        <w:pStyle w:val="Paragraphedeliste"/>
        <w:numPr>
          <w:ilvl w:val="0"/>
          <w:numId w:val="20"/>
        </w:numPr>
        <w:spacing w:before="240"/>
        <w:ind w:left="709" w:hanging="352"/>
        <w:contextualSpacing w:val="0"/>
        <w:rPr>
          <w:color w:val="576065"/>
        </w:rPr>
      </w:pPr>
      <w:r w:rsidRPr="00F9707F">
        <w:rPr>
          <w:color w:val="576065"/>
        </w:rPr>
        <w:t>Fiches de postes</w:t>
      </w:r>
    </w:p>
    <w:p w14:paraId="4B7E0DC9" w14:textId="77777777" w:rsidR="0022475B" w:rsidRPr="00F9707F" w:rsidRDefault="0022475B" w:rsidP="0022475B">
      <w:pPr>
        <w:pStyle w:val="Paragraphedeliste"/>
        <w:numPr>
          <w:ilvl w:val="0"/>
          <w:numId w:val="20"/>
        </w:numPr>
        <w:spacing w:before="240"/>
        <w:ind w:left="709" w:hanging="352"/>
        <w:contextualSpacing w:val="0"/>
        <w:rPr>
          <w:color w:val="576065"/>
        </w:rPr>
      </w:pPr>
      <w:r w:rsidRPr="00F9707F">
        <w:rPr>
          <w:color w:val="576065"/>
        </w:rPr>
        <w:t xml:space="preserve">Livret d’accueil </w:t>
      </w:r>
    </w:p>
    <w:p w14:paraId="3DE3BA40" w14:textId="77777777" w:rsidR="0022475B" w:rsidRPr="00F9707F" w:rsidRDefault="0022475B" w:rsidP="0022475B">
      <w:pPr>
        <w:pStyle w:val="Paragraphedeliste"/>
        <w:numPr>
          <w:ilvl w:val="0"/>
          <w:numId w:val="20"/>
        </w:numPr>
        <w:spacing w:before="240"/>
        <w:ind w:left="709" w:hanging="352"/>
        <w:contextualSpacing w:val="0"/>
        <w:rPr>
          <w:color w:val="576065"/>
        </w:rPr>
      </w:pPr>
      <w:r w:rsidRPr="00F9707F">
        <w:rPr>
          <w:color w:val="576065"/>
        </w:rPr>
        <w:t>La convention collective dont dépend l’entreprise</w:t>
      </w:r>
    </w:p>
    <w:p w14:paraId="646D081B" w14:textId="77777777" w:rsidR="0022475B" w:rsidRPr="00F9707F" w:rsidRDefault="0022475B" w:rsidP="0022475B">
      <w:pPr>
        <w:pStyle w:val="Paragraphedeliste"/>
        <w:numPr>
          <w:ilvl w:val="0"/>
          <w:numId w:val="20"/>
        </w:numPr>
        <w:spacing w:before="240"/>
        <w:ind w:left="709" w:hanging="352"/>
        <w:contextualSpacing w:val="0"/>
        <w:rPr>
          <w:color w:val="576065"/>
        </w:rPr>
      </w:pPr>
      <w:r w:rsidRPr="00F9707F">
        <w:rPr>
          <w:color w:val="576065"/>
        </w:rPr>
        <w:t>Les critères d’appréciation des performances retenus au cours des entretiens annuels</w:t>
      </w:r>
    </w:p>
    <w:p w14:paraId="45DCF25D" w14:textId="77777777" w:rsidR="0022475B" w:rsidRPr="00F9707F" w:rsidRDefault="0022475B" w:rsidP="0022475B">
      <w:pPr>
        <w:pStyle w:val="Paragraphedeliste"/>
        <w:numPr>
          <w:ilvl w:val="0"/>
          <w:numId w:val="20"/>
        </w:numPr>
        <w:spacing w:before="120"/>
        <w:ind w:left="709" w:hanging="352"/>
        <w:contextualSpacing w:val="0"/>
        <w:rPr>
          <w:color w:val="576065"/>
        </w:rPr>
      </w:pPr>
      <w:r w:rsidRPr="00F9707F">
        <w:rPr>
          <w:color w:val="576065"/>
        </w:rPr>
        <w:t>Distribution des effectifs selon les rythmes annuels</w:t>
      </w:r>
    </w:p>
    <w:p w14:paraId="484AAB9B" w14:textId="77777777" w:rsidR="0022475B" w:rsidRPr="00F9707F" w:rsidRDefault="0022475B" w:rsidP="0022475B">
      <w:pPr>
        <w:pStyle w:val="Paragraphedeliste"/>
        <w:numPr>
          <w:ilvl w:val="0"/>
          <w:numId w:val="20"/>
        </w:numPr>
        <w:spacing w:before="240"/>
        <w:ind w:left="709" w:hanging="352"/>
        <w:contextualSpacing w:val="0"/>
        <w:rPr>
          <w:color w:val="576065"/>
        </w:rPr>
      </w:pPr>
      <w:r w:rsidRPr="00F9707F">
        <w:rPr>
          <w:color w:val="576065"/>
        </w:rPr>
        <w:t>Les résultats d’audits réalisés</w:t>
      </w:r>
    </w:p>
    <w:p w14:paraId="73A640A2" w14:textId="77777777" w:rsidR="0022475B" w:rsidRPr="00F9707F" w:rsidRDefault="0022475B" w:rsidP="0022475B">
      <w:pPr>
        <w:pStyle w:val="Paragraphedeliste"/>
        <w:numPr>
          <w:ilvl w:val="0"/>
          <w:numId w:val="20"/>
        </w:numPr>
        <w:spacing w:before="240"/>
        <w:ind w:left="709" w:hanging="352"/>
        <w:contextualSpacing w:val="0"/>
        <w:rPr>
          <w:color w:val="576065"/>
        </w:rPr>
      </w:pPr>
      <w:r w:rsidRPr="00F9707F">
        <w:rPr>
          <w:color w:val="576065"/>
        </w:rPr>
        <w:t xml:space="preserve">Le plan de </w:t>
      </w:r>
      <w:r w:rsidR="004A0ABE">
        <w:rPr>
          <w:color w:val="576065"/>
        </w:rPr>
        <w:t>développement des compétences</w:t>
      </w:r>
    </w:p>
    <w:p w14:paraId="4C0A7333" w14:textId="77777777" w:rsidR="0022475B" w:rsidRPr="00F9707F" w:rsidRDefault="0022475B" w:rsidP="0022475B">
      <w:pPr>
        <w:pStyle w:val="Paragraphedeliste"/>
        <w:numPr>
          <w:ilvl w:val="0"/>
          <w:numId w:val="20"/>
        </w:numPr>
        <w:spacing w:before="240"/>
        <w:ind w:left="709" w:hanging="352"/>
        <w:contextualSpacing w:val="0"/>
        <w:rPr>
          <w:color w:val="576065"/>
        </w:rPr>
      </w:pPr>
      <w:r w:rsidRPr="00F9707F">
        <w:rPr>
          <w:color w:val="576065"/>
        </w:rPr>
        <w:t>Le descriptif des actions de formation déjà conduites</w:t>
      </w:r>
    </w:p>
    <w:p w14:paraId="47F2382E" w14:textId="77777777" w:rsidR="0022475B" w:rsidRDefault="0022475B" w:rsidP="005E358F">
      <w:pPr>
        <w:sectPr w:rsidR="0022475B" w:rsidSect="0022475B">
          <w:type w:val="continuous"/>
          <w:pgSz w:w="11906" w:h="16838" w:code="9"/>
          <w:pgMar w:top="1134" w:right="1134" w:bottom="1134" w:left="1134" w:header="907" w:footer="397" w:gutter="0"/>
          <w:cols w:num="2" w:space="708"/>
          <w:docGrid w:linePitch="360"/>
        </w:sectPr>
      </w:pPr>
    </w:p>
    <w:p w14:paraId="32620F95" w14:textId="77777777" w:rsidR="005E358F" w:rsidRPr="005E358F" w:rsidRDefault="005E358F" w:rsidP="005E358F"/>
    <w:sectPr w:rsidR="005E358F" w:rsidRPr="005E358F" w:rsidSect="0022475B">
      <w:type w:val="continuous"/>
      <w:pgSz w:w="11906" w:h="16838" w:code="9"/>
      <w:pgMar w:top="1134" w:right="1134" w:bottom="1134" w:left="1134" w:header="90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45268" w14:textId="77777777" w:rsidR="00F5792B" w:rsidRDefault="00F5792B" w:rsidP="008C3AC1">
      <w:r>
        <w:separator/>
      </w:r>
    </w:p>
    <w:p w14:paraId="51FA1BCC" w14:textId="77777777" w:rsidR="00F5792B" w:rsidRDefault="00F5792B"/>
  </w:endnote>
  <w:endnote w:type="continuationSeparator" w:id="0">
    <w:p w14:paraId="16FE8D3C" w14:textId="77777777" w:rsidR="00F5792B" w:rsidRDefault="00F5792B" w:rsidP="008C3AC1">
      <w:r>
        <w:continuationSeparator/>
      </w:r>
    </w:p>
    <w:p w14:paraId="3E7CE302" w14:textId="77777777" w:rsidR="00F5792B" w:rsidRDefault="00F579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851"/>
      <w:gridCol w:w="8777"/>
    </w:tblGrid>
    <w:tr w:rsidR="0046243D" w14:paraId="53E44F4E" w14:textId="77777777" w:rsidTr="0046243D">
      <w:tc>
        <w:tcPr>
          <w:tcW w:w="851" w:type="dxa"/>
        </w:tcPr>
        <w:p w14:paraId="01DC84BE" w14:textId="77777777" w:rsidR="0046243D" w:rsidRDefault="0046243D" w:rsidP="0046243D">
          <w:pPr>
            <w:pStyle w:val="Pieddepage"/>
            <w:jc w:val="left"/>
          </w:pPr>
          <w:r w:rsidRPr="00C672CB">
            <w:rPr>
              <w:noProof/>
              <w:position w:val="6"/>
              <w:lang w:eastAsia="fr-FR"/>
            </w:rPr>
            <mc:AlternateContent>
              <mc:Choice Requires="wps">
                <w:drawing>
                  <wp:inline distT="0" distB="0" distL="0" distR="0" wp14:anchorId="4FFA73C8" wp14:editId="5638A39C">
                    <wp:extent cx="359410" cy="64770"/>
                    <wp:effectExtent l="0" t="0" r="2540" b="0"/>
                    <wp:docPr id="9" name="Rectangle à coins arrondis 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59410" cy="6477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oundrect w14:anchorId="20DA556A" id="Rectangle à coins arrondis 9" o:spid="_x0000_s1026" style="width:28.3pt;height:5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" fillcolor="#f18700 [3215]" stroked="f" strokeweight="2pt">
                    <w10:anchorlock/>
                  </v:roundrect>
                </w:pict>
              </mc:Fallback>
            </mc:AlternateContent>
          </w:r>
        </w:p>
      </w:tc>
      <w:tc>
        <w:tcPr>
          <w:tcW w:w="8777" w:type="dxa"/>
        </w:tcPr>
        <w:p w14:paraId="03DD17BD" w14:textId="77777777" w:rsidR="0046243D" w:rsidRDefault="00E1337D" w:rsidP="0046243D">
          <w:pPr>
            <w:pStyle w:val="Pieddepage"/>
          </w:pPr>
          <w:r>
            <w:t>Diag Performance</w:t>
          </w:r>
          <w:r w:rsidR="0046243D">
            <w:t xml:space="preserve"> </w:t>
          </w:r>
          <w:r w:rsidR="0046243D">
            <w:rPr>
              <w:rStyle w:val="Numrodepage"/>
              <w:rFonts w:cstheme="minorHAnsi"/>
            </w:rPr>
            <w:t>•</w:t>
          </w:r>
          <w:r w:rsidR="0046243D">
            <w:t xml:space="preserve"> </w:t>
          </w:r>
          <w:r w:rsidR="005E358F">
            <w:t>Trame diagnostic simplifiée</w:t>
          </w:r>
          <w:r w:rsidR="0046243D">
            <w:t xml:space="preserve"> </w:t>
          </w:r>
          <w:r w:rsidR="0046243D">
            <w:rPr>
              <w:rStyle w:val="Numrodepage"/>
              <w:rFonts w:cstheme="minorHAnsi"/>
            </w:rPr>
            <w:t>•</w:t>
          </w:r>
          <w:r w:rsidR="0046243D">
            <w:t xml:space="preserve"> JJ/MM/AAAA </w:t>
          </w:r>
          <w:r w:rsidR="0046243D">
            <w:rPr>
              <w:rStyle w:val="Numrodepage"/>
              <w:rFonts w:cstheme="minorHAnsi"/>
            </w:rPr>
            <w:t>•</w:t>
          </w:r>
          <w:r w:rsidR="0046243D">
            <w:rPr>
              <w:rStyle w:val="Numrodepage"/>
            </w:rPr>
            <w:t xml:space="preserve"> </w:t>
          </w:r>
          <w:r w:rsidR="0046243D">
            <w:rPr>
              <w:rStyle w:val="Numrodepage"/>
            </w:rPr>
            <w:fldChar w:fldCharType="begin"/>
          </w:r>
          <w:r w:rsidR="0046243D">
            <w:rPr>
              <w:rStyle w:val="Numrodepage"/>
            </w:rPr>
            <w:instrText xml:space="preserve"> PAGE </w:instrText>
          </w:r>
          <w:r w:rsidR="0046243D">
            <w:rPr>
              <w:rStyle w:val="Numrodepage"/>
            </w:rPr>
            <w:fldChar w:fldCharType="separate"/>
          </w:r>
          <w:r w:rsidR="009260A3">
            <w:rPr>
              <w:rStyle w:val="Numrodepage"/>
              <w:noProof/>
            </w:rPr>
            <w:t>1</w:t>
          </w:r>
          <w:r w:rsidR="0046243D">
            <w:rPr>
              <w:rStyle w:val="Numrodepage"/>
            </w:rPr>
            <w:fldChar w:fldCharType="end"/>
          </w:r>
        </w:p>
      </w:tc>
    </w:tr>
  </w:tbl>
  <w:p w14:paraId="78C34328" w14:textId="77777777" w:rsidR="0046243D" w:rsidRPr="004D12C1" w:rsidRDefault="0046243D" w:rsidP="0046243D">
    <w:pPr>
      <w:pStyle w:val="Pieddepage"/>
      <w:jc w:val="left"/>
      <w:rPr>
        <w:color w:val="000000" w:themeColor="text1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A1364" w14:textId="77777777" w:rsidR="00F5792B" w:rsidRDefault="00F5792B" w:rsidP="008C3AC1">
      <w:r>
        <w:separator/>
      </w:r>
    </w:p>
    <w:p w14:paraId="2676BD65" w14:textId="77777777" w:rsidR="00F5792B" w:rsidRDefault="00F5792B"/>
  </w:footnote>
  <w:footnote w:type="continuationSeparator" w:id="0">
    <w:p w14:paraId="77A0104E" w14:textId="77777777" w:rsidR="00F5792B" w:rsidRDefault="00F5792B" w:rsidP="008C3AC1">
      <w:r>
        <w:continuationSeparator/>
      </w:r>
    </w:p>
    <w:p w14:paraId="529E760C" w14:textId="77777777" w:rsidR="00F5792B" w:rsidRDefault="00F5792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2" type="#_x0000_t75" style="width:4.8pt;height:8.4pt" o:bullet="t">
        <v:imagedata r:id="rId1" o:title="HM_Puce orange"/>
      </v:shape>
    </w:pict>
  </w:numPicBullet>
  <w:numPicBullet w:numPicBulletId="1">
    <w:pict>
      <v:shape id="_x0000_i1193" type="#_x0000_t75" style="width:16.2pt;height:5.4pt" o:bullet="t">
        <v:imagedata r:id="rId2" o:title="HM_Puce Filet orange"/>
      </v:shape>
    </w:pict>
  </w:numPicBullet>
  <w:numPicBullet w:numPicBulletId="2">
    <w:pict>
      <v:shape id="_x0000_i1194" type="#_x0000_t75" style="width:8.4pt;height:3pt" o:bullet="t">
        <v:imagedata r:id="rId3" o:title="HM_Puce Filet orange"/>
      </v:shape>
    </w:pict>
  </w:numPicBullet>
  <w:numPicBullet w:numPicBulletId="3">
    <w:pict>
      <v:shape id="_x0000_i1195" type="#_x0000_t75" style="width:13.8pt;height:6pt" o:bullet="t">
        <v:imagedata r:id="rId4" o:title="HM_Puce orange Filet"/>
      </v:shape>
    </w:pict>
  </w:numPicBullet>
  <w:numPicBullet w:numPicBulletId="4">
    <w:pict>
      <v:shape id="_x0000_i1196" type="#_x0000_t75" style="width:14.4pt;height:6pt" o:bullet="t">
        <v:imagedata r:id="rId5" o:title="HM_Puce orange Filet"/>
      </v:shape>
    </w:pict>
  </w:numPicBullet>
  <w:numPicBullet w:numPicBulletId="5">
    <w:pict>
      <v:shape id="_x0000_i1197" type="#_x0000_t75" style="width:14.4pt;height:7.8pt" o:bullet="t">
        <v:imagedata r:id="rId6" o:title="HM_Puce Filet orange"/>
      </v:shape>
    </w:pict>
  </w:numPicBullet>
  <w:numPicBullet w:numPicBulletId="6">
    <w:pict>
      <v:shape id="_x0000_i1198" type="#_x0000_t75" style="width:18.6pt;height:9pt" o:bullet="t">
        <v:imagedata r:id="rId7" o:title="HM_Puce orange Filet"/>
      </v:shape>
    </w:pict>
  </w:numPicBullet>
  <w:numPicBullet w:numPicBulletId="7">
    <w:pict>
      <v:shape id="_x0000_i1199" type="#_x0000_t75" style="width:8.4pt;height:4.8pt" o:bullet="t">
        <v:imagedata r:id="rId8" o:title="HM_Puce Filet orange"/>
      </v:shape>
    </w:pict>
  </w:numPicBullet>
  <w:numPicBullet w:numPicBulletId="8">
    <w:pict>
      <v:shape id="_x0000_i1200" type="#_x0000_t75" style="width:14.4pt;height:8.4pt" o:bullet="t">
        <v:imagedata r:id="rId9" o:title="HM_Puce Filet orange 2"/>
      </v:shape>
    </w:pict>
  </w:numPicBullet>
  <w:numPicBullet w:numPicBulletId="9">
    <w:pict>
      <v:shape id="_x0000_i1201" type="#_x0000_t75" style="width:17.4pt;height:10.2pt" o:bullet="t">
        <v:imagedata r:id="rId10" o:title="HM_Puce Filet orange 2"/>
      </v:shape>
    </w:pict>
  </w:numPicBullet>
  <w:numPicBullet w:numPicBulletId="10">
    <w:pict>
      <v:shape id="_x0000_i1202" type="#_x0000_t75" style="width:28.2pt;height:14.4pt" o:bullet="t">
        <v:imagedata r:id="rId11" o:title="HM_Puce Filet orange"/>
      </v:shape>
    </w:pict>
  </w:numPicBullet>
  <w:numPicBullet w:numPicBulletId="11">
    <w:pict>
      <v:shape id="_x0000_i1203" type="#_x0000_t75" style="width:13.8pt;height:13.8pt" o:bullet="t">
        <v:imagedata r:id="rId12" o:title="BD21329_"/>
      </v:shape>
    </w:pict>
  </w:numPicBullet>
  <w:abstractNum w:abstractNumId="0" w15:restartNumberingAfterBreak="0">
    <w:nsid w:val="FFFFFF7C"/>
    <w:multiLevelType w:val="singleLevel"/>
    <w:tmpl w:val="3C282D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82F1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968D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3E895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BED6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D0B2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08FB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F9814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50B8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18CC6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BE2DF2"/>
    <w:multiLevelType w:val="hybridMultilevel"/>
    <w:tmpl w:val="4300C91C"/>
    <w:lvl w:ilvl="0" w:tplc="EC9CDB1C">
      <w:start w:val="1"/>
      <w:numFmt w:val="bullet"/>
      <w:lvlText w:val=""/>
      <w:lvlPicBulletId w:val="11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3E3E54">
      <w:start w:val="1"/>
      <w:numFmt w:val="bullet"/>
      <w:lvlText w:val="‐"/>
      <w:lvlJc w:val="left"/>
      <w:pPr>
        <w:ind w:left="786" w:hanging="360"/>
      </w:pPr>
      <w:rPr>
        <w:rFonts w:ascii="Calibri" w:hAnsi="Calibri" w:hint="default"/>
        <w:color w:val="auto"/>
        <w:sz w:val="24"/>
        <w:szCs w:val="24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7B583B"/>
    <w:multiLevelType w:val="multilevel"/>
    <w:tmpl w:val="F7143C92"/>
    <w:lvl w:ilvl="0">
      <w:start w:val="1"/>
      <w:numFmt w:val="decimal"/>
      <w:pStyle w:val="Titre2"/>
      <w:lvlText w:val="%1."/>
      <w:lvlJc w:val="left"/>
      <w:pPr>
        <w:ind w:left="568" w:hanging="284"/>
      </w:pPr>
      <w:rPr>
        <w:rFonts w:hint="default"/>
      </w:rPr>
    </w:lvl>
    <w:lvl w:ilvl="1">
      <w:start w:val="1"/>
      <w:numFmt w:val="bullet"/>
      <w:pStyle w:val="Titre3"/>
      <w:lvlText w:val=""/>
      <w:lvlPicBulletId w:val="0"/>
      <w:lvlJc w:val="left"/>
      <w:pPr>
        <w:ind w:left="1004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36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24" w:hanging="360"/>
      </w:pPr>
      <w:rPr>
        <w:rFonts w:hint="default"/>
      </w:rPr>
    </w:lvl>
  </w:abstractNum>
  <w:abstractNum w:abstractNumId="12" w15:restartNumberingAfterBreak="0">
    <w:nsid w:val="280E5C66"/>
    <w:multiLevelType w:val="hybridMultilevel"/>
    <w:tmpl w:val="748A6CDE"/>
    <w:lvl w:ilvl="0" w:tplc="80D01F38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color w:val="E95E27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883BE8"/>
    <w:multiLevelType w:val="hybridMultilevel"/>
    <w:tmpl w:val="3BFA7606"/>
    <w:lvl w:ilvl="0" w:tplc="B1BAC62A">
      <w:start w:val="1"/>
      <w:numFmt w:val="bullet"/>
      <w:pStyle w:val="CTitreNote"/>
      <w:lvlText w:val=""/>
      <w:lvlPicBulletId w:val="10"/>
      <w:lvlJc w:val="left"/>
      <w:pPr>
        <w:ind w:left="360" w:hanging="360"/>
      </w:pPr>
      <w:rPr>
        <w:rFonts w:ascii="Symbol" w:hAnsi="Symbol" w:hint="default"/>
        <w:color w:val="auto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2701EF"/>
    <w:multiLevelType w:val="hybridMultilevel"/>
    <w:tmpl w:val="227419C6"/>
    <w:lvl w:ilvl="0" w:tplc="666CCF1A">
      <w:start w:val="1"/>
      <w:numFmt w:val="bullet"/>
      <w:lvlText w:val=""/>
      <w:lvlPicBulletId w:val="4"/>
      <w:lvlJc w:val="left"/>
      <w:pPr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6A40AA"/>
    <w:multiLevelType w:val="hybridMultilevel"/>
    <w:tmpl w:val="3B28C3E4"/>
    <w:lvl w:ilvl="0" w:tplc="80D01F38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color w:val="E95E27"/>
        <w:sz w:val="22"/>
        <w:szCs w:val="22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8452340">
    <w:abstractNumId w:val="8"/>
  </w:num>
  <w:num w:numId="2" w16cid:durableId="834227603">
    <w:abstractNumId w:val="3"/>
  </w:num>
  <w:num w:numId="3" w16cid:durableId="1016032148">
    <w:abstractNumId w:val="2"/>
  </w:num>
  <w:num w:numId="4" w16cid:durableId="2142576393">
    <w:abstractNumId w:val="1"/>
  </w:num>
  <w:num w:numId="5" w16cid:durableId="186454924">
    <w:abstractNumId w:val="0"/>
  </w:num>
  <w:num w:numId="6" w16cid:durableId="383791919">
    <w:abstractNumId w:val="9"/>
  </w:num>
  <w:num w:numId="7" w16cid:durableId="497355623">
    <w:abstractNumId w:val="7"/>
  </w:num>
  <w:num w:numId="8" w16cid:durableId="1789813831">
    <w:abstractNumId w:val="6"/>
  </w:num>
  <w:num w:numId="9" w16cid:durableId="1495220813">
    <w:abstractNumId w:val="5"/>
  </w:num>
  <w:num w:numId="10" w16cid:durableId="1611089007">
    <w:abstractNumId w:val="4"/>
  </w:num>
  <w:num w:numId="11" w16cid:durableId="1488397040">
    <w:abstractNumId w:val="11"/>
  </w:num>
  <w:num w:numId="12" w16cid:durableId="1709640468">
    <w:abstractNumId w:val="14"/>
  </w:num>
  <w:num w:numId="13" w16cid:durableId="946347397">
    <w:abstractNumId w:val="13"/>
  </w:num>
  <w:num w:numId="14" w16cid:durableId="229853784">
    <w:abstractNumId w:val="11"/>
  </w:num>
  <w:num w:numId="15" w16cid:durableId="169149227">
    <w:abstractNumId w:val="11"/>
  </w:num>
  <w:num w:numId="16" w16cid:durableId="1995179118">
    <w:abstractNumId w:val="11"/>
  </w:num>
  <w:num w:numId="17" w16cid:durableId="9441930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40439216">
    <w:abstractNumId w:val="11"/>
  </w:num>
  <w:num w:numId="19" w16cid:durableId="2253400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3809553">
    <w:abstractNumId w:val="15"/>
  </w:num>
  <w:num w:numId="21" w16cid:durableId="1923293982">
    <w:abstractNumId w:val="10"/>
  </w:num>
  <w:num w:numId="22" w16cid:durableId="1746142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92B"/>
    <w:rsid w:val="000E3043"/>
    <w:rsid w:val="001E47C0"/>
    <w:rsid w:val="0022475B"/>
    <w:rsid w:val="002670D3"/>
    <w:rsid w:val="00293E0C"/>
    <w:rsid w:val="004022B4"/>
    <w:rsid w:val="0044219E"/>
    <w:rsid w:val="0045216F"/>
    <w:rsid w:val="0046243D"/>
    <w:rsid w:val="004A0ABE"/>
    <w:rsid w:val="004D12C1"/>
    <w:rsid w:val="004E5735"/>
    <w:rsid w:val="00544345"/>
    <w:rsid w:val="005570D6"/>
    <w:rsid w:val="005C775F"/>
    <w:rsid w:val="005E358F"/>
    <w:rsid w:val="0061682B"/>
    <w:rsid w:val="00646166"/>
    <w:rsid w:val="00655A10"/>
    <w:rsid w:val="006573D0"/>
    <w:rsid w:val="006B5C7E"/>
    <w:rsid w:val="006E27BF"/>
    <w:rsid w:val="007205DA"/>
    <w:rsid w:val="007E317D"/>
    <w:rsid w:val="0080313B"/>
    <w:rsid w:val="008124BD"/>
    <w:rsid w:val="00815B14"/>
    <w:rsid w:val="00844956"/>
    <w:rsid w:val="00877117"/>
    <w:rsid w:val="00890F4C"/>
    <w:rsid w:val="008C3AC1"/>
    <w:rsid w:val="008D3F68"/>
    <w:rsid w:val="008E58AB"/>
    <w:rsid w:val="008F2A13"/>
    <w:rsid w:val="009260A3"/>
    <w:rsid w:val="00950AF5"/>
    <w:rsid w:val="009968C5"/>
    <w:rsid w:val="009A23AB"/>
    <w:rsid w:val="009D180E"/>
    <w:rsid w:val="00A92E3F"/>
    <w:rsid w:val="00AC009C"/>
    <w:rsid w:val="00B32F4C"/>
    <w:rsid w:val="00B64F18"/>
    <w:rsid w:val="00B92FB1"/>
    <w:rsid w:val="00BE13B5"/>
    <w:rsid w:val="00C10E75"/>
    <w:rsid w:val="00C21B90"/>
    <w:rsid w:val="00C31F14"/>
    <w:rsid w:val="00D265D9"/>
    <w:rsid w:val="00D54C2A"/>
    <w:rsid w:val="00DA27E1"/>
    <w:rsid w:val="00DE72B9"/>
    <w:rsid w:val="00E1337D"/>
    <w:rsid w:val="00E157E4"/>
    <w:rsid w:val="00E96D2B"/>
    <w:rsid w:val="00F56967"/>
    <w:rsid w:val="00F5792B"/>
    <w:rsid w:val="00FD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7AABD3"/>
  <w15:chartTrackingRefBased/>
  <w15:docId w15:val="{958F1A43-511A-42EB-89D9-808F77E5F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3B5"/>
    <w:rPr>
      <w:sz w:val="20"/>
    </w:rPr>
  </w:style>
  <w:style w:type="paragraph" w:styleId="Titre1">
    <w:name w:val="heading 1"/>
    <w:next w:val="Normal"/>
    <w:link w:val="Titre1Car"/>
    <w:uiPriority w:val="9"/>
    <w:qFormat/>
    <w:rsid w:val="00950AF5"/>
    <w:pPr>
      <w:keepNext/>
      <w:spacing w:before="360"/>
      <w:outlineLvl w:val="0"/>
    </w:pPr>
    <w:rPr>
      <w:b/>
      <w:color w:val="D0491A" w:themeColor="accent5"/>
      <w:sz w:val="32"/>
      <w:szCs w:val="32"/>
    </w:rPr>
  </w:style>
  <w:style w:type="paragraph" w:styleId="Titre2">
    <w:name w:val="heading 2"/>
    <w:next w:val="Normal"/>
    <w:link w:val="Titre2Car"/>
    <w:uiPriority w:val="9"/>
    <w:qFormat/>
    <w:rsid w:val="00950AF5"/>
    <w:pPr>
      <w:keepNext/>
      <w:numPr>
        <w:numId w:val="11"/>
      </w:numPr>
      <w:spacing w:before="360"/>
      <w:outlineLvl w:val="1"/>
    </w:pPr>
    <w:rPr>
      <w:b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qFormat/>
    <w:rsid w:val="00950AF5"/>
    <w:pPr>
      <w:keepNext/>
      <w:numPr>
        <w:ilvl w:val="1"/>
        <w:numId w:val="11"/>
      </w:numPr>
      <w:spacing w:before="240" w:after="120"/>
      <w:ind w:left="454" w:hanging="170"/>
      <w:outlineLvl w:val="2"/>
    </w:pPr>
    <w:rPr>
      <w:color w:val="F18700" w:themeColor="text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C3AC1"/>
    <w:rPr>
      <w:sz w:val="12"/>
    </w:rPr>
  </w:style>
  <w:style w:type="character" w:customStyle="1" w:styleId="En-tteCar">
    <w:name w:val="En-tête Car"/>
    <w:basedOn w:val="Policepardfaut"/>
    <w:link w:val="En-tte"/>
    <w:uiPriority w:val="99"/>
    <w:rsid w:val="008C3AC1"/>
    <w:rPr>
      <w:sz w:val="12"/>
    </w:rPr>
  </w:style>
  <w:style w:type="paragraph" w:styleId="Pieddepage">
    <w:name w:val="footer"/>
    <w:basedOn w:val="Normal"/>
    <w:link w:val="PieddepageCar"/>
    <w:uiPriority w:val="99"/>
    <w:unhideWhenUsed/>
    <w:rsid w:val="0046243D"/>
    <w:pPr>
      <w:jc w:val="right"/>
    </w:pPr>
    <w:rPr>
      <w:color w:val="7D9BA9"/>
      <w:sz w:val="18"/>
    </w:rPr>
  </w:style>
  <w:style w:type="character" w:customStyle="1" w:styleId="PieddepageCar">
    <w:name w:val="Pied de page Car"/>
    <w:basedOn w:val="Policepardfaut"/>
    <w:link w:val="Pieddepage"/>
    <w:uiPriority w:val="99"/>
    <w:rsid w:val="0046243D"/>
    <w:rPr>
      <w:color w:val="7D9BA9"/>
      <w:sz w:val="18"/>
    </w:rPr>
  </w:style>
  <w:style w:type="table" w:styleId="Grilledutableau">
    <w:name w:val="Table Grid"/>
    <w:basedOn w:val="TableauNormal"/>
    <w:uiPriority w:val="59"/>
    <w:rsid w:val="008C3A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TitreNote">
    <w:name w:val="C_Titre Note"/>
    <w:basedOn w:val="Normal"/>
    <w:next w:val="CSous-titreNote"/>
    <w:uiPriority w:val="2"/>
    <w:qFormat/>
    <w:rsid w:val="00BE13B5"/>
    <w:pPr>
      <w:numPr>
        <w:numId w:val="13"/>
      </w:numPr>
      <w:ind w:left="454" w:hanging="454"/>
    </w:pPr>
    <w:rPr>
      <w:b/>
      <w:sz w:val="32"/>
      <w:szCs w:val="32"/>
    </w:rPr>
  </w:style>
  <w:style w:type="paragraph" w:customStyle="1" w:styleId="CSous-titreNote">
    <w:name w:val="C_Sous-titre Note"/>
    <w:basedOn w:val="Normal"/>
    <w:uiPriority w:val="3"/>
    <w:qFormat/>
    <w:rsid w:val="00BE13B5"/>
    <w:pPr>
      <w:ind w:left="454"/>
    </w:pPr>
    <w:rPr>
      <w:sz w:val="24"/>
      <w:szCs w:val="24"/>
    </w:rPr>
  </w:style>
  <w:style w:type="character" w:customStyle="1" w:styleId="CTexterouge">
    <w:name w:val="C_Texte rouge"/>
    <w:basedOn w:val="Policepardfaut"/>
    <w:uiPriority w:val="1"/>
    <w:qFormat/>
    <w:rsid w:val="00BE13B5"/>
    <w:rPr>
      <w:color w:val="D0491A" w:themeColor="accent5"/>
    </w:rPr>
  </w:style>
  <w:style w:type="paragraph" w:styleId="Paragraphedeliste">
    <w:name w:val="List Paragraph"/>
    <w:basedOn w:val="Normal"/>
    <w:uiPriority w:val="34"/>
    <w:qFormat/>
    <w:rsid w:val="00BE13B5"/>
    <w:pPr>
      <w:ind w:left="720"/>
      <w:contextualSpacing/>
    </w:pPr>
  </w:style>
  <w:style w:type="character" w:styleId="Numrodepage">
    <w:name w:val="page number"/>
    <w:basedOn w:val="Policepardfaut"/>
    <w:uiPriority w:val="99"/>
    <w:semiHidden/>
    <w:unhideWhenUsed/>
    <w:rsid w:val="0046243D"/>
    <w:rPr>
      <w:color w:val="000000" w:themeColor="text1"/>
    </w:rPr>
  </w:style>
  <w:style w:type="character" w:customStyle="1" w:styleId="Titre1Car">
    <w:name w:val="Titre 1 Car"/>
    <w:basedOn w:val="Policepardfaut"/>
    <w:link w:val="Titre1"/>
    <w:uiPriority w:val="9"/>
    <w:rsid w:val="00950AF5"/>
    <w:rPr>
      <w:b/>
      <w:color w:val="D0491A" w:themeColor="accent5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E13B5"/>
    <w:rPr>
      <w:b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BE13B5"/>
    <w:rPr>
      <w:color w:val="F18700" w:themeColor="text2"/>
      <w:sz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205D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05DA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8D3F6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D3F68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D3F6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D3F6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D3F6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3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gi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gif"/><Relationship Id="rId9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loe.pineau-hamard\OneDrive%20-%20CONSTRUCTYS\A%20RANGER\Trame%20diagnostic%20RH%20-%20simplifi&#233;e.dotx" TargetMode="External"/></Relationships>
</file>

<file path=word/theme/theme1.xml><?xml version="1.0" encoding="utf-8"?>
<a:theme xmlns:a="http://schemas.openxmlformats.org/drawingml/2006/main" name="Thème Office">
  <a:themeElements>
    <a:clrScheme name="Constructys_Couleurs">
      <a:dk1>
        <a:srgbClr val="000000"/>
      </a:dk1>
      <a:lt1>
        <a:sysClr val="window" lastClr="FFFFFF"/>
      </a:lt1>
      <a:dk2>
        <a:srgbClr val="F18700"/>
      </a:dk2>
      <a:lt2>
        <a:srgbClr val="E0E7EC"/>
      </a:lt2>
      <a:accent1>
        <a:srgbClr val="B24084"/>
      </a:accent1>
      <a:accent2>
        <a:srgbClr val="4CBDCC"/>
      </a:accent2>
      <a:accent3>
        <a:srgbClr val="B7DB2B"/>
      </a:accent3>
      <a:accent4>
        <a:srgbClr val="4073B2"/>
      </a:accent4>
      <a:accent5>
        <a:srgbClr val="D0491A"/>
      </a:accent5>
      <a:accent6>
        <a:srgbClr val="009A3F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 ref" ma:contentTypeID="0x01010074904F651C134C30884992A820C637E5009C1D579B54A70E4890AF7EFE2F1FDFB0" ma:contentTypeVersion="27" ma:contentTypeDescription="Crée un document." ma:contentTypeScope="" ma:versionID="59aec9c6825a7ae8ed0df8d54877c45e">
  <xsd:schema xmlns:xsd="http://www.w3.org/2001/XMLSchema" xmlns:xs="http://www.w3.org/2001/XMLSchema" xmlns:p="http://schemas.microsoft.com/office/2006/metadata/properties" xmlns:ns1="http://schemas.microsoft.com/sharepoint/v3" xmlns:ns2="54794d33-80f1-4a5f-8393-1de5862b39e3" xmlns:ns3="4fb32490-c214-4051-89d7-e683236d77fe" targetNamespace="http://schemas.microsoft.com/office/2006/metadata/properties" ma:root="true" ma:fieldsID="54a6e20c3504f30513f891e5978bd475" ns1:_="" ns2:_="" ns3:_="">
    <xsd:import namespace="http://schemas.microsoft.com/sharepoint/v3"/>
    <xsd:import namespace="54794d33-80f1-4a5f-8393-1de5862b39e3"/>
    <xsd:import namespace="4fb32490-c214-4051-89d7-e683236d77fe"/>
    <xsd:element name="properties">
      <xsd:complexType>
        <xsd:sequence>
          <xsd:element name="documentManagement">
            <xsd:complexType>
              <xsd:all>
                <xsd:element ref="ns1:Author" minOccurs="0"/>
                <xsd:element ref="ns1:Editor" minOccurs="0"/>
                <xsd:element ref="ns2:pbbbff8482924db6a630c52e36d74b1c" minOccurs="0"/>
                <xsd:element ref="ns2:Contacts" minOccurs="0"/>
                <xsd:element ref="ns2:pbc17841c2294167aa7fb86b07233780" minOccurs="0"/>
                <xsd:element ref="ns2:TaxCatchAllLabel" minOccurs="0"/>
                <xsd:element ref="ns2:paec2b10e2d040309fb66377cf1c230e" minOccurs="0"/>
                <xsd:element ref="ns2:i1b3b13f3ec748fbb2108ecf241dc70c" minOccurs="0"/>
                <xsd:element ref="ns2:kb8b9fef9b234bc5a9ef263a4f472439" minOccurs="0"/>
                <xsd:element ref="ns2:lad7622135ad46be8842793936e344b3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uthor" ma:index="5" nillable="true" ma:displayName="Créé par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14" nillable="true" ma:displayName="Modifié par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94d33-80f1-4a5f-8393-1de5862b39e3" elementFormDefault="qualified">
    <xsd:import namespace="http://schemas.microsoft.com/office/2006/documentManagement/types"/>
    <xsd:import namespace="http://schemas.microsoft.com/office/infopath/2007/PartnerControls"/>
    <xsd:element name="pbbbff8482924db6a630c52e36d74b1c" ma:index="15" ma:taxonomy="true" ma:internalName="pbbbff8482924db6a630c52e36d74b1c" ma:taxonomyFieldName="ThematiquePrincipale" ma:displayName="Thème" ma:fieldId="{9bbbff84-8292-4db6-a630-c52e36d74b1c}" ma:taxonomyMulti="true" ma:sspId="a8d2b527-eba7-4656-b9d6-27daed90259c" ma:termSetId="983f0eec-6d2b-4afc-880e-6518f5a0cf6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acts" ma:index="21" nillable="true" ma:displayName="Personne(s) référente (s)" ma:description="" ma:internalName="Contact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bc17841c2294167aa7fb86b07233780" ma:index="23" nillable="true" ma:taxonomy="true" ma:internalName="pbc17841c2294167aa7fb86b07233780" ma:taxonomyFieldName="Nature" ma:displayName="Nature" ma:default="" ma:fieldId="{9bc17841-c229-4167-aa7f-b86b07233780}" ma:sspId="a8d2b527-eba7-4656-b9d6-27daed90259c" ma:termSetId="98654359-79fa-4a66-8c3b-821f38c474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4" nillable="true" ma:displayName="Colonne Attraper tout de Taxonomie1" ma:hidden="true" ma:list="{525a9b90-2a48-4992-92c8-38a1613d9856}" ma:internalName="TaxCatchAllLabel" ma:readOnly="true" ma:showField="CatchAllDataLabel" ma:web="54794d33-80f1-4a5f-8393-1de5862b39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aec2b10e2d040309fb66377cf1c230e" ma:index="25" nillable="true" ma:taxonomy="true" ma:internalName="paec2b10e2d040309fb66377cf1c230e" ma:taxonomyFieldName="motscles" ma:displayName="Mots-Clés" ma:fieldId="{9aec2b10-e2d0-4030-9fb6-6377cf1c230e}" ma:taxonomyMulti="true" ma:sspId="a8d2b527-eba7-4656-b9d6-27daed90259c" ma:termSetId="f27ae816-b6b8-4d5e-8fe7-95e5d1e7cb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1b3b13f3ec748fbb2108ecf241dc70c" ma:index="26" nillable="true" ma:taxonomy="true" ma:internalName="i1b3b13f3ec748fbb2108ecf241dc70c" ma:taxonomyFieldName="Rubriquemediathequee" ma:displayName="Rubrique" ma:fieldId="{21b3b13f-3ec7-48fb-b210-8ecf241dc70c}" ma:taxonomyMulti="true" ma:sspId="a8d2b527-eba7-4656-b9d6-27daed90259c" ma:termSetId="9f32164e-205b-497a-a70a-08682aa8dec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8b9fef9b234bc5a9ef263a4f472439" ma:index="27" ma:taxonomy="true" ma:internalName="kb8b9fef9b234bc5a9ef263a4f472439" ma:taxonomyFieldName="Thematique" ma:displayName="Sous thèmes" ma:readOnly="false" ma:fieldId="{4b8b9fef-9b23-4bc5-a9ef-263a4f472439}" ma:taxonomyMulti="true" ma:sspId="a8d2b527-eba7-4656-b9d6-27daed90259c" ma:termSetId="54501d3c-74de-4f3e-8624-0fee4dead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d7622135ad46be8842793936e344b3" ma:index="28" ma:taxonomy="true" ma:internalName="lad7622135ad46be8842793936e344b3" ma:taxonomyFieldName="Organisation" ma:displayName="Organisation" ma:fieldId="{5ad76221-35ad-46be-8842-793936e344b3}" ma:taxonomyMulti="true" ma:sspId="a8d2b527-eba7-4656-b9d6-27daed90259c" ma:termSetId="6cddf05c-ef0b-40ff-9b84-f5fabf7b2f7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9" nillable="true" ma:displayName="Colonne Attraper tout de Taxonomie" ma:hidden="true" ma:list="{525a9b90-2a48-4992-92c8-38a1613d9856}" ma:internalName="TaxCatchAll" ma:showField="CatchAllData" ma:web="54794d33-80f1-4a5f-8393-1de5862b39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b32490-c214-4051-89d7-e683236d77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2" nillable="true" ma:displayName="Tags" ma:internalName="MediaServiceAutoTags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35" nillable="true" ma:displayName="Balises d’images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e de contenu"/>
        <xsd:element ref="dc:title" minOccurs="0" maxOccurs="1" ma:index="0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794d33-80f1-4a5f-8393-1de5862b39e3" xsi:nil="true"/>
    <lcf76f155ced4ddcb4097134ff3c332f xmlns="4fb32490-c214-4051-89d7-e683236d77fe" xsi:nil="true"/>
    <pbc17841c2294167aa7fb86b07233780 xmlns="54794d33-80f1-4a5f-8393-1de5862b39e3">
      <Terms xmlns="http://schemas.microsoft.com/office/infopath/2007/PartnerControls"/>
    </pbc17841c2294167aa7fb86b07233780>
    <pbbbff8482924db6a630c52e36d74b1c xmlns="54794d33-80f1-4a5f-8393-1de5862b39e3">
      <Terms xmlns="http://schemas.microsoft.com/office/infopath/2007/PartnerControls"/>
    </pbbbff8482924db6a630c52e36d74b1c>
    <kb8b9fef9b234bc5a9ef263a4f472439 xmlns="54794d33-80f1-4a5f-8393-1de5862b39e3">
      <Terms xmlns="http://schemas.microsoft.com/office/infopath/2007/PartnerControls"/>
    </kb8b9fef9b234bc5a9ef263a4f472439>
    <i1b3b13f3ec748fbb2108ecf241dc70c xmlns="54794d33-80f1-4a5f-8393-1de5862b39e3">
      <Terms xmlns="http://schemas.microsoft.com/office/infopath/2007/PartnerControls"/>
    </i1b3b13f3ec748fbb2108ecf241dc70c>
    <paec2b10e2d040309fb66377cf1c230e xmlns="54794d33-80f1-4a5f-8393-1de5862b39e3">
      <Terms xmlns="http://schemas.microsoft.com/office/infopath/2007/PartnerControls"/>
    </paec2b10e2d040309fb66377cf1c230e>
    <Contacts xmlns="54794d33-80f1-4a5f-8393-1de5862b39e3">
      <UserInfo>
        <DisplayName/>
        <AccountId xsi:nil="true"/>
        <AccountType/>
      </UserInfo>
    </Contacts>
    <lad7622135ad46be8842793936e344b3 xmlns="54794d33-80f1-4a5f-8393-1de5862b39e3">
      <Terms xmlns="http://schemas.microsoft.com/office/infopath/2007/PartnerControls"/>
    </lad7622135ad46be8842793936e344b3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B32E73-ED8C-419C-BB16-AABD835A8A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BC485F-EF72-45B9-9959-493EBF947D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4794d33-80f1-4a5f-8393-1de5862b39e3"/>
    <ds:schemaRef ds:uri="4fb32490-c214-4051-89d7-e683236d77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5FBDC4-4311-4D42-8D1A-A8659CE00354}">
  <ds:schemaRefs>
    <ds:schemaRef ds:uri="http://schemas.microsoft.com/office/2006/metadata/properties"/>
    <ds:schemaRef ds:uri="http://schemas.microsoft.com/office/infopath/2007/PartnerControls"/>
    <ds:schemaRef ds:uri="54794d33-80f1-4a5f-8393-1de5862b39e3"/>
    <ds:schemaRef ds:uri="4fb32490-c214-4051-89d7-e683236d77fe"/>
  </ds:schemaRefs>
</ds:datastoreItem>
</file>

<file path=customXml/itemProps4.xml><?xml version="1.0" encoding="utf-8"?>
<ds:datastoreItem xmlns:ds="http://schemas.openxmlformats.org/officeDocument/2006/customXml" ds:itemID="{F5B0E7D4-A4F3-470D-8B6E-1BBB531DE4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Trame diagnostic RH - simplifiée</Template>
  <TotalTime>0</TotalTime>
  <Pages>5</Pages>
  <Words>627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Note</vt:lpstr>
    </vt:vector>
  </TitlesOfParts>
  <Company>Constructys</Company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Trame diagnostic RH simplifiée</dc:title>
  <dc:subject/>
  <dc:creator>PINEAU-HAMARD Chloé</dc:creator>
  <cp:keywords/>
  <dc:description/>
  <cp:lastModifiedBy>PINEAU-HAMARD Chloé</cp:lastModifiedBy>
  <cp:revision>1</cp:revision>
  <dcterms:created xsi:type="dcterms:W3CDTF">2023-07-07T11:19:00Z</dcterms:created>
  <dcterms:modified xsi:type="dcterms:W3CDTF">2023-07-07T11:19:00Z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ature">
    <vt:lpwstr/>
  </property>
  <property fmtid="{D5CDD505-2E9C-101B-9397-08002B2CF9AE}" pid="3" name="Organisation">
    <vt:lpwstr/>
  </property>
  <property fmtid="{D5CDD505-2E9C-101B-9397-08002B2CF9AE}" pid="4" name="ContentTypeId">
    <vt:lpwstr>0x01010074904F651C134C30884992A820C637E5009C1D579B54A70E4890AF7EFE2F1FDFB0</vt:lpwstr>
  </property>
  <property fmtid="{D5CDD505-2E9C-101B-9397-08002B2CF9AE}" pid="5" name="motscles">
    <vt:lpwstr/>
  </property>
  <property fmtid="{D5CDD505-2E9C-101B-9397-08002B2CF9AE}" pid="6" name="Rubriquemediathequee">
    <vt:lpwstr/>
  </property>
  <property fmtid="{D5CDD505-2E9C-101B-9397-08002B2CF9AE}" pid="7" name="Thematique">
    <vt:lpwstr/>
  </property>
  <property fmtid="{D5CDD505-2E9C-101B-9397-08002B2CF9AE}" pid="8" name="ThematiquePrincipale">
    <vt:lpwstr/>
  </property>
  <property fmtid="{D5CDD505-2E9C-101B-9397-08002B2CF9AE}" pid="9" name="MediaServiceImageTags">
    <vt:lpwstr/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xd_Signature">
    <vt:bool>false</vt:bool>
  </property>
  <property fmtid="{D5CDD505-2E9C-101B-9397-08002B2CF9AE}" pid="16" name="SharedWithUsers">
    <vt:lpwstr/>
  </property>
  <property fmtid="{D5CDD505-2E9C-101B-9397-08002B2CF9AE}" pid="17" name="Order">
    <vt:r8>41900</vt:r8>
  </property>
  <property fmtid="{D5CDD505-2E9C-101B-9397-08002B2CF9AE}" pid="18" name="_SourceUrl">
    <vt:lpwstr/>
  </property>
  <property fmtid="{D5CDD505-2E9C-101B-9397-08002B2CF9AE}" pid="19" name="_SharedFileIndex">
    <vt:lpwstr/>
  </property>
</Properties>
</file>