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6C55" w14:textId="336A417B" w:rsidR="00480AF3" w:rsidRPr="00460833" w:rsidRDefault="008B5C9B" w:rsidP="003B5502">
      <w:pPr>
        <w:widowControl w:val="0"/>
        <w:tabs>
          <w:tab w:val="left" w:pos="6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491A"/>
          <w:sz w:val="20"/>
        </w:rPr>
      </w:pPr>
      <w:bookmarkStart w:id="0" w:name="_GoBack"/>
      <w:bookmarkEnd w:id="0"/>
      <w:r w:rsidRPr="00536453">
        <w:rPr>
          <w:rFonts w:ascii="Arial" w:hAnsi="Arial" w:cs="Arial"/>
          <w:b/>
          <w:sz w:val="20"/>
          <w:szCs w:val="20"/>
        </w:rPr>
        <w:t>Expéditeur :</w:t>
      </w:r>
      <w:r w:rsidRPr="00460833">
        <w:rPr>
          <w:rFonts w:ascii="Arial" w:hAnsi="Arial" w:cs="Arial"/>
          <w:sz w:val="20"/>
        </w:rPr>
        <w:t> </w:t>
      </w:r>
      <w:r w:rsidR="009E32B9" w:rsidRPr="00460833">
        <w:rPr>
          <w:rFonts w:ascii="Arial" w:hAnsi="Arial" w:cs="Arial"/>
          <w:i/>
          <w:color w:val="D0491A"/>
          <w:sz w:val="16"/>
          <w:szCs w:val="18"/>
        </w:rPr>
        <w:t>[Salarié(e)]</w:t>
      </w:r>
    </w:p>
    <w:p w14:paraId="21E0C36F" w14:textId="77777777" w:rsidR="00A64710" w:rsidRPr="00460833" w:rsidRDefault="00A64710" w:rsidP="00A64710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6"/>
          <w:szCs w:val="6"/>
        </w:rPr>
      </w:pPr>
    </w:p>
    <w:p w14:paraId="46B648E6" w14:textId="77777777" w:rsidR="009E32B9" w:rsidRPr="00536453" w:rsidRDefault="00EC6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453">
        <w:rPr>
          <w:rFonts w:ascii="Arial" w:hAnsi="Arial" w:cs="Arial"/>
          <w:b/>
          <w:sz w:val="20"/>
          <w:szCs w:val="20"/>
        </w:rPr>
        <w:t>Adresse</w:t>
      </w:r>
    </w:p>
    <w:p w14:paraId="5A1775A5" w14:textId="77777777" w:rsidR="00EC6497" w:rsidRPr="00536453" w:rsidRDefault="00EC6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453">
        <w:rPr>
          <w:rFonts w:ascii="Arial" w:hAnsi="Arial" w:cs="Arial"/>
          <w:b/>
          <w:sz w:val="20"/>
          <w:szCs w:val="20"/>
        </w:rPr>
        <w:t>CP VILLE</w:t>
      </w:r>
    </w:p>
    <w:p w14:paraId="51092FD4" w14:textId="77777777" w:rsidR="00EC6497" w:rsidRPr="00460833" w:rsidRDefault="00EC6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87CBFA4" w14:textId="28C16B54" w:rsidR="00AF0CB2" w:rsidRPr="00460833" w:rsidRDefault="00AF0CB2" w:rsidP="00536453">
      <w:pPr>
        <w:widowControl w:val="0"/>
        <w:autoSpaceDE w:val="0"/>
        <w:autoSpaceDN w:val="0"/>
        <w:adjustRightInd w:val="0"/>
        <w:spacing w:after="60" w:line="240" w:lineRule="auto"/>
        <w:ind w:left="5387"/>
        <w:rPr>
          <w:rFonts w:ascii="Arial" w:hAnsi="Arial" w:cs="Arial"/>
        </w:rPr>
      </w:pPr>
      <w:r w:rsidRPr="00536453">
        <w:rPr>
          <w:rFonts w:ascii="Arial" w:hAnsi="Arial" w:cs="Arial"/>
          <w:b/>
          <w:sz w:val="20"/>
          <w:szCs w:val="20"/>
        </w:rPr>
        <w:t>Destinataire :</w:t>
      </w:r>
      <w:r w:rsidRPr="00536453">
        <w:rPr>
          <w:rFonts w:ascii="Arial" w:hAnsi="Arial" w:cs="Arial"/>
          <w:sz w:val="20"/>
          <w:szCs w:val="20"/>
        </w:rPr>
        <w:t> </w:t>
      </w:r>
      <w:r w:rsidRPr="00460833">
        <w:rPr>
          <w:rFonts w:ascii="Arial" w:hAnsi="Arial" w:cs="Arial"/>
          <w:i/>
          <w:color w:val="D0491A"/>
          <w:sz w:val="18"/>
          <w:szCs w:val="18"/>
        </w:rPr>
        <w:t>[</w:t>
      </w:r>
      <w:r w:rsidR="00EC6497" w:rsidRPr="00460833">
        <w:rPr>
          <w:rFonts w:ascii="Arial" w:hAnsi="Arial" w:cs="Arial"/>
          <w:i/>
          <w:color w:val="D0491A"/>
          <w:sz w:val="18"/>
          <w:szCs w:val="18"/>
        </w:rPr>
        <w:t>Employeur</w:t>
      </w:r>
      <w:r w:rsidR="00EC6497" w:rsidRPr="00460833">
        <w:rPr>
          <w:rFonts w:ascii="Arial" w:hAnsi="Arial" w:cs="Arial"/>
          <w:color w:val="D0491A"/>
          <w:sz w:val="18"/>
          <w:szCs w:val="18"/>
        </w:rPr>
        <w:t>]</w:t>
      </w:r>
    </w:p>
    <w:p w14:paraId="14D0D870" w14:textId="77777777" w:rsidR="00A64710" w:rsidRPr="00460833" w:rsidRDefault="00A64710" w:rsidP="00A6471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6"/>
          <w:szCs w:val="6"/>
        </w:rPr>
      </w:pPr>
    </w:p>
    <w:p w14:paraId="2B0BFCB5" w14:textId="4F3180CD" w:rsidR="000F175D" w:rsidRPr="00536453" w:rsidRDefault="00EC6497" w:rsidP="0076251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536453">
        <w:rPr>
          <w:rFonts w:ascii="Arial" w:hAnsi="Arial" w:cs="Arial"/>
          <w:sz w:val="20"/>
          <w:szCs w:val="20"/>
        </w:rPr>
        <w:t>Adresse</w:t>
      </w:r>
      <w:r w:rsidR="00DD12D1" w:rsidRPr="00536453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5EA7231" w14:textId="20AB6316" w:rsidR="00EC6497" w:rsidRPr="00536453" w:rsidRDefault="00EC6497" w:rsidP="00762518">
      <w:pPr>
        <w:widowControl w:val="0"/>
        <w:tabs>
          <w:tab w:val="left" w:pos="10205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Arial" w:hAnsi="Arial" w:cs="Arial"/>
          <w:sz w:val="20"/>
          <w:szCs w:val="20"/>
        </w:rPr>
      </w:pPr>
      <w:r w:rsidRPr="00536453">
        <w:rPr>
          <w:rFonts w:ascii="Arial" w:hAnsi="Arial" w:cs="Arial"/>
          <w:sz w:val="20"/>
          <w:szCs w:val="20"/>
        </w:rPr>
        <w:t>CP Ville</w:t>
      </w:r>
      <w:r w:rsidR="00DD12D1" w:rsidRPr="00536453">
        <w:rPr>
          <w:rFonts w:ascii="Arial" w:hAnsi="Arial" w:cs="Arial"/>
          <w:sz w:val="20"/>
          <w:szCs w:val="20"/>
        </w:rPr>
        <w:t xml:space="preserve"> </w:t>
      </w:r>
      <w:r w:rsidR="00DD12D1" w:rsidRPr="00536453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0E2B6B64" w14:textId="77777777" w:rsidR="000F175D" w:rsidRPr="00536453" w:rsidRDefault="000F175D" w:rsidP="003B5502">
      <w:pPr>
        <w:widowControl w:val="0"/>
        <w:autoSpaceDE w:val="0"/>
        <w:autoSpaceDN w:val="0"/>
        <w:adjustRightInd w:val="0"/>
        <w:spacing w:after="0" w:line="360" w:lineRule="auto"/>
        <w:ind w:left="5387"/>
        <w:rPr>
          <w:rFonts w:ascii="Arial" w:hAnsi="Arial" w:cs="Arial"/>
          <w:sz w:val="20"/>
          <w:szCs w:val="20"/>
        </w:rPr>
      </w:pPr>
    </w:p>
    <w:p w14:paraId="32C38789" w14:textId="53692BA6" w:rsidR="00480AF3" w:rsidRPr="00536453" w:rsidRDefault="00A64710" w:rsidP="00762518">
      <w:pPr>
        <w:widowControl w:val="0"/>
        <w:tabs>
          <w:tab w:val="left" w:pos="5387"/>
          <w:tab w:val="left" w:pos="8080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6453">
        <w:rPr>
          <w:rFonts w:ascii="Arial" w:hAnsi="Arial" w:cs="Arial"/>
          <w:sz w:val="20"/>
          <w:szCs w:val="20"/>
        </w:rPr>
        <w:tab/>
      </w:r>
      <w:r w:rsidR="008B5C9B" w:rsidRPr="00536453">
        <w:rPr>
          <w:rFonts w:ascii="Arial" w:hAnsi="Arial" w:cs="Arial"/>
          <w:sz w:val="20"/>
          <w:szCs w:val="20"/>
        </w:rPr>
        <w:t>A</w:t>
      </w:r>
      <w:r w:rsidR="006E7B58" w:rsidRPr="00536453">
        <w:rPr>
          <w:rFonts w:ascii="Arial" w:hAnsi="Arial" w:cs="Arial"/>
          <w:sz w:val="20"/>
          <w:szCs w:val="20"/>
        </w:rPr>
        <w:t xml:space="preserve"> </w:t>
      </w:r>
      <w:r w:rsidR="006E7B58" w:rsidRPr="00536453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>L</w:t>
      </w:r>
      <w:r w:rsidRPr="00536453">
        <w:rPr>
          <w:rFonts w:ascii="Arial" w:hAnsi="Arial" w:cs="Arial"/>
          <w:sz w:val="20"/>
          <w:szCs w:val="20"/>
        </w:rPr>
        <w:t>e</w:t>
      </w:r>
      <w:r w:rsidR="006E7B58" w:rsidRPr="00536453">
        <w:rPr>
          <w:rFonts w:ascii="Arial" w:hAnsi="Arial" w:cs="Arial"/>
          <w:sz w:val="20"/>
          <w:szCs w:val="20"/>
        </w:rPr>
        <w:t xml:space="preserve"> </w:t>
      </w:r>
      <w:r w:rsidR="006E7B58" w:rsidRPr="00536453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</w:p>
    <w:p w14:paraId="1233730E" w14:textId="77777777" w:rsidR="00480AF3" w:rsidRPr="00460833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5AD1A338" w14:textId="77777777" w:rsidR="00480AF3" w:rsidRPr="00536453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6453">
        <w:rPr>
          <w:rFonts w:ascii="Arial" w:hAnsi="Arial" w:cs="Arial"/>
          <w:b/>
          <w:sz w:val="20"/>
          <w:szCs w:val="20"/>
        </w:rPr>
        <w:t xml:space="preserve">Objet : </w:t>
      </w:r>
      <w:r w:rsidR="00C86A47" w:rsidRPr="00536453">
        <w:rPr>
          <w:rFonts w:ascii="Arial" w:hAnsi="Arial" w:cs="Arial"/>
          <w:b/>
          <w:sz w:val="20"/>
          <w:szCs w:val="20"/>
        </w:rPr>
        <w:t>D</w:t>
      </w:r>
      <w:r w:rsidRPr="00536453">
        <w:rPr>
          <w:rFonts w:ascii="Arial" w:hAnsi="Arial" w:cs="Arial"/>
          <w:b/>
          <w:sz w:val="20"/>
          <w:szCs w:val="20"/>
        </w:rPr>
        <w:t>emande de formation</w:t>
      </w:r>
      <w:r w:rsidR="00DD56C5" w:rsidRPr="00536453">
        <w:rPr>
          <w:rFonts w:ascii="Arial" w:hAnsi="Arial" w:cs="Arial"/>
          <w:b/>
          <w:sz w:val="20"/>
          <w:szCs w:val="20"/>
        </w:rPr>
        <w:t xml:space="preserve"> pendant le temps de travail</w:t>
      </w:r>
      <w:r w:rsidRPr="00536453">
        <w:rPr>
          <w:rFonts w:ascii="Arial" w:hAnsi="Arial" w:cs="Arial"/>
          <w:b/>
          <w:sz w:val="20"/>
          <w:szCs w:val="20"/>
        </w:rPr>
        <w:t xml:space="preserve"> dans le cadre du CPF</w:t>
      </w:r>
    </w:p>
    <w:p w14:paraId="376F91F5" w14:textId="77777777" w:rsidR="00223EAA" w:rsidRPr="00460833" w:rsidRDefault="00223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3F2C16" w14:textId="77777777" w:rsidR="007822CE" w:rsidRPr="00460833" w:rsidRDefault="00782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8B17CA" w14:textId="77777777" w:rsidR="00480AF3" w:rsidRPr="00460833" w:rsidRDefault="008B5C9B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>Madame, Monsieur</w:t>
      </w:r>
      <w:r w:rsidR="003B5502" w:rsidRPr="00460833">
        <w:rPr>
          <w:rFonts w:ascii="Arial" w:hAnsi="Arial" w:cs="Arial"/>
          <w:sz w:val="20"/>
          <w:szCs w:val="20"/>
        </w:rPr>
        <w:t>,</w:t>
      </w:r>
    </w:p>
    <w:p w14:paraId="3B1C8B62" w14:textId="77777777" w:rsidR="00480AF3" w:rsidRPr="00460833" w:rsidRDefault="00480AF3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1BF0C3" w14:textId="77777777" w:rsidR="00EC2F3F" w:rsidRPr="00460833" w:rsidRDefault="00EC2F3F" w:rsidP="006E7B5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>J</w:t>
      </w:r>
      <w:r w:rsidR="008B5C9B" w:rsidRPr="00460833">
        <w:rPr>
          <w:rFonts w:ascii="Arial" w:hAnsi="Arial" w:cs="Arial"/>
          <w:sz w:val="20"/>
          <w:szCs w:val="20"/>
        </w:rPr>
        <w:t xml:space="preserve">'ai l'honneur de vous </w:t>
      </w:r>
      <w:r w:rsidRPr="00460833">
        <w:rPr>
          <w:rFonts w:ascii="Arial" w:hAnsi="Arial" w:cs="Arial"/>
          <w:sz w:val="20"/>
          <w:szCs w:val="20"/>
        </w:rPr>
        <w:t xml:space="preserve">informer que je souhaite </w:t>
      </w:r>
      <w:r w:rsidR="00AF12CF" w:rsidRPr="00460833">
        <w:rPr>
          <w:rFonts w:ascii="Arial" w:hAnsi="Arial" w:cs="Arial"/>
          <w:sz w:val="20"/>
          <w:szCs w:val="20"/>
        </w:rPr>
        <w:t xml:space="preserve">expressément </w:t>
      </w:r>
      <w:r w:rsidRPr="00460833">
        <w:rPr>
          <w:rFonts w:ascii="Arial" w:hAnsi="Arial" w:cs="Arial"/>
          <w:sz w:val="20"/>
          <w:szCs w:val="20"/>
        </w:rPr>
        <w:t xml:space="preserve">mobiliser mon </w:t>
      </w:r>
      <w:r w:rsidR="003D7BB6" w:rsidRPr="00460833">
        <w:rPr>
          <w:rFonts w:ascii="Arial" w:hAnsi="Arial" w:cs="Arial"/>
          <w:sz w:val="20"/>
          <w:szCs w:val="20"/>
        </w:rPr>
        <w:t>c</w:t>
      </w:r>
      <w:r w:rsidRPr="00460833">
        <w:rPr>
          <w:rFonts w:ascii="Arial" w:hAnsi="Arial" w:cs="Arial"/>
          <w:sz w:val="20"/>
          <w:szCs w:val="20"/>
        </w:rPr>
        <w:t xml:space="preserve">ompte personnel de formation (CPF) afin de suivre </w:t>
      </w:r>
      <w:r w:rsidR="006D2EFD" w:rsidRPr="00460833">
        <w:rPr>
          <w:rFonts w:ascii="Arial" w:hAnsi="Arial" w:cs="Arial"/>
          <w:sz w:val="20"/>
          <w:szCs w:val="20"/>
        </w:rPr>
        <w:t>l’action</w:t>
      </w:r>
      <w:r w:rsidRPr="00460833">
        <w:rPr>
          <w:rFonts w:ascii="Arial" w:hAnsi="Arial" w:cs="Arial"/>
          <w:sz w:val="20"/>
          <w:szCs w:val="20"/>
        </w:rPr>
        <w:t xml:space="preserve"> </w:t>
      </w:r>
      <w:r w:rsidR="00351810" w:rsidRPr="00460833">
        <w:rPr>
          <w:rFonts w:ascii="Arial" w:hAnsi="Arial" w:cs="Arial"/>
          <w:sz w:val="20"/>
          <w:szCs w:val="20"/>
        </w:rPr>
        <w:t xml:space="preserve">suivante </w:t>
      </w:r>
      <w:r w:rsidR="0019628C" w:rsidRPr="00460833">
        <w:rPr>
          <w:rFonts w:ascii="Arial" w:hAnsi="Arial" w:cs="Arial"/>
          <w:sz w:val="20"/>
          <w:szCs w:val="20"/>
        </w:rPr>
        <w:t xml:space="preserve">qui se déroulera en tout ou partie </w:t>
      </w:r>
      <w:r w:rsidRPr="00460833">
        <w:rPr>
          <w:rFonts w:ascii="Arial" w:hAnsi="Arial" w:cs="Arial"/>
          <w:sz w:val="20"/>
          <w:szCs w:val="20"/>
        </w:rPr>
        <w:t>pendant mes heures de travail</w:t>
      </w:r>
      <w:r w:rsidR="00F36652" w:rsidRPr="00460833">
        <w:rPr>
          <w:rFonts w:ascii="Arial" w:hAnsi="Arial" w:cs="Arial"/>
          <w:sz w:val="20"/>
          <w:szCs w:val="20"/>
        </w:rPr>
        <w:t xml:space="preserve"> </w:t>
      </w:r>
      <w:r w:rsidR="00351810" w:rsidRPr="00460833">
        <w:rPr>
          <w:rFonts w:ascii="Arial" w:hAnsi="Arial" w:cs="Arial"/>
          <w:sz w:val="20"/>
          <w:szCs w:val="20"/>
        </w:rPr>
        <w:t>:</w:t>
      </w:r>
    </w:p>
    <w:p w14:paraId="37F05197" w14:textId="77777777" w:rsidR="00F36652" w:rsidRPr="00460833" w:rsidRDefault="00F36652" w:rsidP="00782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3936"/>
        <w:gridCol w:w="6265"/>
      </w:tblGrid>
      <w:tr w:rsidR="000F175D" w:rsidRPr="00460833" w14:paraId="5F8385EF" w14:textId="77777777" w:rsidTr="00536453">
        <w:trPr>
          <w:trHeight w:val="882"/>
        </w:trPr>
        <w:tc>
          <w:tcPr>
            <w:tcW w:w="3936" w:type="dxa"/>
            <w:vAlign w:val="center"/>
          </w:tcPr>
          <w:p w14:paraId="1976E526" w14:textId="77777777" w:rsidR="000F175D" w:rsidRPr="00536453" w:rsidRDefault="000F175D" w:rsidP="0053645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453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  <w:r w:rsidR="005853AC" w:rsidRPr="00536453">
              <w:rPr>
                <w:rFonts w:ascii="Arial" w:hAnsi="Arial" w:cs="Arial"/>
                <w:b/>
                <w:sz w:val="20"/>
                <w:szCs w:val="20"/>
              </w:rPr>
              <w:t xml:space="preserve"> de formation</w:t>
            </w:r>
          </w:p>
          <w:p w14:paraId="0141ADBD" w14:textId="77777777" w:rsidR="000F175D" w:rsidRPr="00B90B9A" w:rsidRDefault="000F175D" w:rsidP="00A64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D0491A"/>
                <w:sz w:val="18"/>
                <w:szCs w:val="18"/>
              </w:rPr>
            </w:pPr>
            <w:r w:rsidRPr="00B90B9A">
              <w:rPr>
                <w:rFonts w:ascii="Arial" w:hAnsi="Arial" w:cs="Arial"/>
                <w:i/>
                <w:color w:val="D0491A"/>
                <w:sz w:val="18"/>
                <w:szCs w:val="18"/>
              </w:rPr>
              <w:t>[Intitulé de l’action proposée</w:t>
            </w:r>
          </w:p>
          <w:p w14:paraId="4FB2D159" w14:textId="77777777" w:rsidR="000F175D" w:rsidRPr="00460833" w:rsidRDefault="000F175D" w:rsidP="006D2EFD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</w:rPr>
            </w:pPr>
            <w:proofErr w:type="gramStart"/>
            <w:r w:rsidRPr="00B90B9A">
              <w:rPr>
                <w:rFonts w:ascii="Arial" w:hAnsi="Arial" w:cs="Arial"/>
                <w:i/>
                <w:color w:val="D0491A"/>
                <w:sz w:val="18"/>
                <w:szCs w:val="18"/>
              </w:rPr>
              <w:t>par</w:t>
            </w:r>
            <w:proofErr w:type="gramEnd"/>
            <w:r w:rsidRPr="00B90B9A">
              <w:rPr>
                <w:rFonts w:ascii="Arial" w:hAnsi="Arial" w:cs="Arial"/>
                <w:i/>
                <w:color w:val="D0491A"/>
                <w:sz w:val="18"/>
                <w:szCs w:val="18"/>
              </w:rPr>
              <w:t xml:space="preserve"> le prestataire de formation]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6B322490" w14:textId="77777777" w:rsidR="000F175D" w:rsidRDefault="000F175D" w:rsidP="00595878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  <w:p w14:paraId="1A162B30" w14:textId="69729104" w:rsidR="00B90B9A" w:rsidRPr="00460833" w:rsidRDefault="00B90B9A" w:rsidP="00595878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</w:tc>
      </w:tr>
      <w:tr w:rsidR="000F175D" w:rsidRPr="00460833" w14:paraId="19FCDDB4" w14:textId="77777777" w:rsidTr="00536453">
        <w:trPr>
          <w:trHeight w:val="695"/>
        </w:trPr>
        <w:tc>
          <w:tcPr>
            <w:tcW w:w="3936" w:type="dxa"/>
            <w:vAlign w:val="center"/>
          </w:tcPr>
          <w:p w14:paraId="53B61630" w14:textId="77777777" w:rsidR="000F175D" w:rsidRPr="00536453" w:rsidRDefault="000F175D" w:rsidP="0053645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453">
              <w:rPr>
                <w:rFonts w:ascii="Arial" w:hAnsi="Arial" w:cs="Arial"/>
                <w:b/>
                <w:sz w:val="20"/>
                <w:szCs w:val="20"/>
              </w:rPr>
              <w:t>Titre de l’action éligible</w:t>
            </w:r>
          </w:p>
          <w:p w14:paraId="0B7E0CA7" w14:textId="77777777" w:rsidR="000F175D" w:rsidRPr="00460833" w:rsidRDefault="000F175D" w:rsidP="002407F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0B9A">
              <w:rPr>
                <w:rFonts w:ascii="Arial" w:hAnsi="Arial" w:cs="Arial"/>
                <w:i/>
                <w:color w:val="D0491A"/>
                <w:sz w:val="18"/>
                <w:szCs w:val="18"/>
              </w:rPr>
              <w:t>[Libellé de la certification figurant sur la liste]</w:t>
            </w:r>
          </w:p>
        </w:tc>
        <w:tc>
          <w:tcPr>
            <w:tcW w:w="6265" w:type="dxa"/>
            <w:vAlign w:val="center"/>
          </w:tcPr>
          <w:p w14:paraId="75343091" w14:textId="77777777" w:rsidR="000F175D" w:rsidRDefault="000F175D" w:rsidP="00595878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  <w:p w14:paraId="7DB814A4" w14:textId="1EA9DA9B" w:rsidR="00B90B9A" w:rsidRPr="00460833" w:rsidRDefault="00B90B9A" w:rsidP="00595878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</w:tc>
      </w:tr>
      <w:tr w:rsidR="000F175D" w:rsidRPr="00460833" w14:paraId="41CD0789" w14:textId="77777777" w:rsidTr="00536453">
        <w:trPr>
          <w:trHeight w:val="920"/>
        </w:trPr>
        <w:tc>
          <w:tcPr>
            <w:tcW w:w="3936" w:type="dxa"/>
            <w:vAlign w:val="center"/>
          </w:tcPr>
          <w:p w14:paraId="14D1FB44" w14:textId="77777777" w:rsidR="000F175D" w:rsidRPr="00536453" w:rsidRDefault="000F175D" w:rsidP="0053645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453">
              <w:rPr>
                <w:rFonts w:ascii="Arial" w:hAnsi="Arial" w:cs="Arial"/>
                <w:b/>
                <w:sz w:val="20"/>
                <w:szCs w:val="20"/>
              </w:rPr>
              <w:t>Code de l’action éligible CPF</w:t>
            </w:r>
          </w:p>
          <w:p w14:paraId="56A10E02" w14:textId="77777777" w:rsidR="000F175D" w:rsidRPr="00460833" w:rsidRDefault="000F175D" w:rsidP="002407F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90B9A">
              <w:rPr>
                <w:rFonts w:ascii="Arial" w:hAnsi="Arial" w:cs="Arial"/>
                <w:i/>
                <w:color w:val="D0491A"/>
                <w:sz w:val="18"/>
                <w:szCs w:val="18"/>
              </w:rPr>
              <w:t>[Code figurant sur le site www.moncompteformation.gouv.fr]</w:t>
            </w:r>
          </w:p>
        </w:tc>
        <w:tc>
          <w:tcPr>
            <w:tcW w:w="6265" w:type="dxa"/>
            <w:vAlign w:val="center"/>
          </w:tcPr>
          <w:p w14:paraId="5A7DCFC3" w14:textId="77777777" w:rsidR="000F175D" w:rsidRDefault="000F175D" w:rsidP="00826412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  <w:p w14:paraId="7BA3464E" w14:textId="78CC8E58" w:rsidR="00B90B9A" w:rsidRPr="00460833" w:rsidRDefault="00B90B9A" w:rsidP="00826412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before="100" w:after="60"/>
              <w:ind w:left="33"/>
              <w:rPr>
                <w:rFonts w:ascii="Arial" w:hAnsi="Arial" w:cs="Arial"/>
                <w:highlight w:val="yellow"/>
              </w:rPr>
            </w:pPr>
          </w:p>
        </w:tc>
      </w:tr>
    </w:tbl>
    <w:p w14:paraId="71A6ED81" w14:textId="3ECCDC57" w:rsidR="007D55C3" w:rsidRPr="00853722" w:rsidRDefault="007D55C3" w:rsidP="0053645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853722">
        <w:rPr>
          <w:rFonts w:ascii="Arial" w:hAnsi="Arial" w:cs="Arial"/>
          <w:i/>
          <w:iCs/>
          <w:sz w:val="18"/>
          <w:szCs w:val="18"/>
        </w:rPr>
        <w:t xml:space="preserve">Nota : ces 3 informations figurent sur le dossier formation que vous avez créé sur le </w:t>
      </w:r>
      <w:r w:rsidRPr="00853722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site </w:t>
      </w:r>
      <w:hyperlink r:id="rId11" w:history="1">
        <w:r w:rsidR="00853722" w:rsidRPr="004969E3">
          <w:rPr>
            <w:rStyle w:val="Lienhypertexte"/>
            <w:rFonts w:ascii="Arial" w:hAnsi="Arial" w:cs="Arial"/>
            <w:i/>
            <w:iCs/>
            <w:sz w:val="18"/>
            <w:szCs w:val="18"/>
          </w:rPr>
          <w:t>www.moncompteformation.gouv.fr</w:t>
        </w:r>
      </w:hyperlink>
      <w:r w:rsidR="00853722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</w:p>
    <w:p w14:paraId="2BF26CCB" w14:textId="77777777" w:rsidR="00F36652" w:rsidRPr="00460833" w:rsidRDefault="00F36652" w:rsidP="00782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E447633" w14:textId="07737EA3" w:rsidR="00EC2F3F" w:rsidRDefault="008B5C9B" w:rsidP="00983A50">
      <w:pPr>
        <w:widowControl w:val="0"/>
        <w:tabs>
          <w:tab w:val="left" w:pos="3402"/>
          <w:tab w:val="left" w:pos="4395"/>
          <w:tab w:val="left" w:pos="7371"/>
          <w:tab w:val="left" w:pos="10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 xml:space="preserve">Cette </w:t>
      </w:r>
      <w:r w:rsidR="006D2EFD" w:rsidRPr="00460833">
        <w:rPr>
          <w:rFonts w:ascii="Arial" w:hAnsi="Arial" w:cs="Arial"/>
          <w:sz w:val="20"/>
          <w:szCs w:val="20"/>
        </w:rPr>
        <w:t>action</w:t>
      </w:r>
      <w:r w:rsidRPr="00460833">
        <w:rPr>
          <w:rFonts w:ascii="Arial" w:hAnsi="Arial" w:cs="Arial"/>
          <w:sz w:val="20"/>
          <w:szCs w:val="20"/>
        </w:rPr>
        <w:t xml:space="preserve"> </w:t>
      </w:r>
      <w:r w:rsidR="00AB26D5" w:rsidRPr="00460833">
        <w:rPr>
          <w:rFonts w:ascii="Arial" w:hAnsi="Arial" w:cs="Arial"/>
          <w:sz w:val="20"/>
          <w:szCs w:val="20"/>
        </w:rPr>
        <w:t>d’une durée totale de</w:t>
      </w:r>
      <w:r w:rsidR="007822CE" w:rsidRPr="00460833">
        <w:rPr>
          <w:rFonts w:ascii="Arial" w:hAnsi="Arial" w:cs="Arial"/>
          <w:sz w:val="20"/>
          <w:szCs w:val="20"/>
        </w:rPr>
        <w:t xml:space="preserve"> </w:t>
      </w:r>
      <w:r w:rsidR="00853722" w:rsidRPr="00853722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proofErr w:type="spellStart"/>
      <w:r w:rsidR="00AB26D5" w:rsidRPr="00460833">
        <w:rPr>
          <w:rFonts w:ascii="Arial" w:hAnsi="Arial" w:cs="Arial"/>
          <w:sz w:val="20"/>
          <w:szCs w:val="20"/>
        </w:rPr>
        <w:t>heures</w:t>
      </w:r>
      <w:proofErr w:type="spellEnd"/>
      <w:r w:rsidR="00AB26D5" w:rsidRPr="00460833">
        <w:rPr>
          <w:rFonts w:ascii="Arial" w:hAnsi="Arial" w:cs="Arial"/>
          <w:sz w:val="20"/>
          <w:szCs w:val="20"/>
        </w:rPr>
        <w:t xml:space="preserve"> </w:t>
      </w:r>
      <w:r w:rsidRPr="00460833">
        <w:rPr>
          <w:rFonts w:ascii="Arial" w:hAnsi="Arial" w:cs="Arial"/>
          <w:sz w:val="20"/>
          <w:szCs w:val="20"/>
        </w:rPr>
        <w:t>se dérouler</w:t>
      </w:r>
      <w:r w:rsidR="003B5502" w:rsidRPr="00460833">
        <w:rPr>
          <w:rFonts w:ascii="Arial" w:hAnsi="Arial" w:cs="Arial"/>
          <w:sz w:val="20"/>
          <w:szCs w:val="20"/>
        </w:rPr>
        <w:t>a du</w:t>
      </w:r>
      <w:r w:rsidR="00D458C9">
        <w:rPr>
          <w:rFonts w:ascii="Arial" w:hAnsi="Arial" w:cs="Arial"/>
          <w:sz w:val="20"/>
          <w:szCs w:val="20"/>
        </w:rPr>
        <w:t xml:space="preserve"> </w:t>
      </w:r>
      <w:r w:rsidR="00D458C9" w:rsidRPr="00D458C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3B5502" w:rsidRPr="004608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502" w:rsidRPr="00460833">
        <w:rPr>
          <w:rFonts w:ascii="Arial" w:hAnsi="Arial" w:cs="Arial"/>
          <w:sz w:val="20"/>
          <w:szCs w:val="20"/>
        </w:rPr>
        <w:t>au</w:t>
      </w:r>
      <w:proofErr w:type="spellEnd"/>
      <w:r w:rsidR="00D458C9">
        <w:rPr>
          <w:rFonts w:ascii="Arial" w:hAnsi="Arial" w:cs="Arial"/>
          <w:sz w:val="20"/>
          <w:szCs w:val="20"/>
        </w:rPr>
        <w:t xml:space="preserve"> </w:t>
      </w:r>
      <w:r w:rsidR="00D458C9" w:rsidRPr="00D458C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3B5502" w:rsidRPr="00460833">
        <w:rPr>
          <w:rFonts w:ascii="Arial" w:hAnsi="Arial" w:cs="Arial"/>
          <w:sz w:val="20"/>
          <w:szCs w:val="20"/>
        </w:rPr>
        <w:t xml:space="preserve"> </w:t>
      </w:r>
      <w:r w:rsidR="00AB26D5" w:rsidRPr="00460833">
        <w:rPr>
          <w:rFonts w:ascii="Arial" w:hAnsi="Arial" w:cs="Arial"/>
          <w:sz w:val="20"/>
          <w:szCs w:val="20"/>
        </w:rPr>
        <w:t>selon le planning joint.</w:t>
      </w:r>
      <w:r w:rsidR="007822CE" w:rsidRPr="00460833">
        <w:rPr>
          <w:rFonts w:ascii="Arial" w:hAnsi="Arial" w:cs="Arial"/>
          <w:sz w:val="20"/>
          <w:szCs w:val="20"/>
        </w:rPr>
        <w:t xml:space="preserve"> </w:t>
      </w:r>
      <w:r w:rsidR="00D458C9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  <w:t xml:space="preserve"> </w:t>
      </w:r>
      <w:proofErr w:type="gramStart"/>
      <w:r w:rsidR="00432EB9" w:rsidRPr="00460833">
        <w:rPr>
          <w:rFonts w:ascii="Arial" w:hAnsi="Arial" w:cs="Arial"/>
          <w:sz w:val="20"/>
          <w:szCs w:val="20"/>
        </w:rPr>
        <w:t>heures</w:t>
      </w:r>
      <w:proofErr w:type="gramEnd"/>
      <w:r w:rsidR="00432EB9" w:rsidRPr="00460833">
        <w:rPr>
          <w:rFonts w:ascii="Arial" w:hAnsi="Arial" w:cs="Arial"/>
          <w:sz w:val="20"/>
          <w:szCs w:val="20"/>
        </w:rPr>
        <w:t xml:space="preserve"> </w:t>
      </w:r>
      <w:r w:rsidR="00DA089B" w:rsidRPr="00460833">
        <w:rPr>
          <w:rFonts w:ascii="Arial" w:hAnsi="Arial" w:cs="Arial"/>
          <w:sz w:val="20"/>
          <w:szCs w:val="20"/>
        </w:rPr>
        <w:t xml:space="preserve">seront </w:t>
      </w:r>
      <w:r w:rsidR="00432EB9" w:rsidRPr="00460833">
        <w:rPr>
          <w:rFonts w:ascii="Arial" w:hAnsi="Arial" w:cs="Arial"/>
          <w:sz w:val="20"/>
          <w:szCs w:val="20"/>
        </w:rPr>
        <w:t>réalisée</w:t>
      </w:r>
      <w:r w:rsidR="007822CE" w:rsidRPr="00460833">
        <w:rPr>
          <w:rFonts w:ascii="Arial" w:hAnsi="Arial" w:cs="Arial"/>
          <w:sz w:val="20"/>
          <w:szCs w:val="20"/>
        </w:rPr>
        <w:t>s en dehors du temps de travail.</w:t>
      </w:r>
    </w:p>
    <w:p w14:paraId="74CDDCA6" w14:textId="77777777" w:rsidR="00DD12D1" w:rsidRPr="00460833" w:rsidRDefault="00DD12D1" w:rsidP="00D458C9">
      <w:pPr>
        <w:widowControl w:val="0"/>
        <w:tabs>
          <w:tab w:val="left" w:pos="3119"/>
          <w:tab w:val="left" w:pos="4395"/>
          <w:tab w:val="left" w:pos="8080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773CD2" w14:textId="39E92EB3" w:rsidR="00EC2F3F" w:rsidRPr="00460833" w:rsidRDefault="00AB26D5" w:rsidP="00983A50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>Elle</w:t>
      </w:r>
      <w:r w:rsidR="00EC2F3F" w:rsidRPr="00460833">
        <w:rPr>
          <w:rFonts w:ascii="Arial" w:hAnsi="Arial" w:cs="Arial"/>
          <w:sz w:val="20"/>
          <w:szCs w:val="20"/>
        </w:rPr>
        <w:t xml:space="preserve"> sera dispensé</w:t>
      </w:r>
      <w:r w:rsidRPr="00460833">
        <w:rPr>
          <w:rFonts w:ascii="Arial" w:hAnsi="Arial" w:cs="Arial"/>
          <w:sz w:val="20"/>
          <w:szCs w:val="20"/>
        </w:rPr>
        <w:t>e</w:t>
      </w:r>
      <w:r w:rsidR="00EC2F3F" w:rsidRPr="00460833">
        <w:rPr>
          <w:rFonts w:ascii="Arial" w:hAnsi="Arial" w:cs="Arial"/>
          <w:sz w:val="20"/>
          <w:szCs w:val="20"/>
        </w:rPr>
        <w:t xml:space="preserve"> par</w:t>
      </w:r>
      <w:r w:rsidR="006D2EFD" w:rsidRPr="00460833">
        <w:rPr>
          <w:rFonts w:ascii="Arial" w:hAnsi="Arial" w:cs="Arial"/>
          <w:sz w:val="20"/>
          <w:szCs w:val="20"/>
        </w:rPr>
        <w:t xml:space="preserve"> le prestataire</w:t>
      </w:r>
      <w:r w:rsidR="009D65E1" w:rsidRPr="00460833">
        <w:rPr>
          <w:rFonts w:ascii="Arial" w:hAnsi="Arial" w:cs="Arial"/>
          <w:sz w:val="20"/>
          <w:szCs w:val="20"/>
        </w:rPr>
        <w:t xml:space="preserve"> de formatio</w:t>
      </w:r>
      <w:r w:rsidR="00DD12D1">
        <w:rPr>
          <w:rFonts w:ascii="Arial" w:hAnsi="Arial" w:cs="Arial"/>
          <w:sz w:val="20"/>
          <w:szCs w:val="20"/>
        </w:rPr>
        <w:t>n</w:t>
      </w:r>
      <w:r w:rsidR="00762518">
        <w:rPr>
          <w:rFonts w:ascii="Arial" w:hAnsi="Arial" w:cs="Arial"/>
          <w:sz w:val="20"/>
          <w:szCs w:val="20"/>
        </w:rPr>
        <w:t xml:space="preserve"> </w:t>
      </w:r>
      <w:r w:rsidR="00762518" w:rsidRPr="00762518">
        <w:rPr>
          <w:rFonts w:ascii="Arial" w:hAnsi="Arial" w:cs="Arial"/>
          <w:sz w:val="20"/>
          <w:szCs w:val="20"/>
          <w:shd w:val="clear" w:color="auto" w:fill="FDE9D9" w:themeFill="accent6" w:themeFillTint="33"/>
        </w:rPr>
        <w:tab/>
      </w:r>
      <w:r w:rsidR="009D65E1" w:rsidRPr="00460833">
        <w:rPr>
          <w:rFonts w:ascii="Arial" w:hAnsi="Arial" w:cs="Arial"/>
          <w:sz w:val="20"/>
          <w:szCs w:val="20"/>
        </w:rPr>
        <w:t>.</w:t>
      </w:r>
    </w:p>
    <w:p w14:paraId="40652A44" w14:textId="77777777" w:rsidR="00480AF3" w:rsidRPr="00460833" w:rsidRDefault="00480AF3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41354CA" w14:textId="77777777" w:rsidR="00480AF3" w:rsidRPr="00460833" w:rsidRDefault="007D55C3" w:rsidP="006E7B5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>J</w:t>
      </w:r>
      <w:r w:rsidR="00C86A47" w:rsidRPr="00460833">
        <w:rPr>
          <w:rFonts w:ascii="Arial" w:hAnsi="Arial" w:cs="Arial"/>
          <w:sz w:val="20"/>
          <w:szCs w:val="20"/>
        </w:rPr>
        <w:t>e</w:t>
      </w:r>
      <w:r w:rsidR="00AB26D5" w:rsidRPr="00460833">
        <w:rPr>
          <w:rFonts w:ascii="Arial" w:hAnsi="Arial" w:cs="Arial"/>
          <w:sz w:val="20"/>
          <w:szCs w:val="20"/>
        </w:rPr>
        <w:t xml:space="preserve"> </w:t>
      </w:r>
      <w:r w:rsidR="00452D1F" w:rsidRPr="00460833">
        <w:rPr>
          <w:rFonts w:ascii="Arial" w:hAnsi="Arial" w:cs="Arial"/>
          <w:sz w:val="20"/>
          <w:szCs w:val="20"/>
        </w:rPr>
        <w:t>sollicite donc</w:t>
      </w:r>
      <w:r w:rsidR="00AB26D5" w:rsidRPr="00460833">
        <w:rPr>
          <w:rFonts w:ascii="Arial" w:hAnsi="Arial" w:cs="Arial"/>
          <w:sz w:val="20"/>
          <w:szCs w:val="20"/>
        </w:rPr>
        <w:t xml:space="preserve"> </w:t>
      </w:r>
      <w:r w:rsidR="00AB26D5" w:rsidRPr="00460833">
        <w:rPr>
          <w:rFonts w:ascii="Arial" w:hAnsi="Arial" w:cs="Arial"/>
          <w:b/>
          <w:sz w:val="20"/>
          <w:szCs w:val="20"/>
        </w:rPr>
        <w:t>votre accord</w:t>
      </w:r>
      <w:r w:rsidR="008B5C9B" w:rsidRPr="00460833">
        <w:rPr>
          <w:rFonts w:ascii="Arial" w:hAnsi="Arial" w:cs="Arial"/>
          <w:b/>
          <w:sz w:val="20"/>
          <w:szCs w:val="20"/>
        </w:rPr>
        <w:t xml:space="preserve"> </w:t>
      </w:r>
      <w:r w:rsidR="00223EAA" w:rsidRPr="00460833">
        <w:rPr>
          <w:rFonts w:ascii="Arial" w:hAnsi="Arial" w:cs="Arial"/>
          <w:b/>
          <w:sz w:val="20"/>
          <w:szCs w:val="20"/>
        </w:rPr>
        <w:t xml:space="preserve">sur </w:t>
      </w:r>
      <w:r w:rsidR="008B5C9B" w:rsidRPr="00460833">
        <w:rPr>
          <w:rFonts w:ascii="Arial" w:hAnsi="Arial" w:cs="Arial"/>
          <w:b/>
          <w:sz w:val="20"/>
          <w:szCs w:val="20"/>
        </w:rPr>
        <w:t xml:space="preserve">le </w:t>
      </w:r>
      <w:r w:rsidRPr="00460833">
        <w:rPr>
          <w:rFonts w:ascii="Arial" w:hAnsi="Arial" w:cs="Arial"/>
          <w:b/>
          <w:sz w:val="20"/>
          <w:szCs w:val="20"/>
        </w:rPr>
        <w:t>calendrier</w:t>
      </w:r>
      <w:r w:rsidR="00AB26D5" w:rsidRPr="00460833">
        <w:rPr>
          <w:rFonts w:ascii="Arial" w:hAnsi="Arial" w:cs="Arial"/>
          <w:sz w:val="20"/>
          <w:szCs w:val="20"/>
        </w:rPr>
        <w:t xml:space="preserve"> de </w:t>
      </w:r>
      <w:r w:rsidR="006D2EFD" w:rsidRPr="00460833">
        <w:rPr>
          <w:rFonts w:ascii="Arial" w:hAnsi="Arial" w:cs="Arial"/>
          <w:sz w:val="20"/>
          <w:szCs w:val="20"/>
        </w:rPr>
        <w:t>l’action</w:t>
      </w:r>
      <w:r w:rsidR="00AB26D5" w:rsidRPr="00460833">
        <w:rPr>
          <w:rFonts w:ascii="Arial" w:hAnsi="Arial" w:cs="Arial"/>
          <w:sz w:val="20"/>
          <w:szCs w:val="20"/>
        </w:rPr>
        <w:t xml:space="preserve"> </w:t>
      </w:r>
      <w:r w:rsidR="00C86A47" w:rsidRPr="00460833">
        <w:rPr>
          <w:rFonts w:ascii="Arial" w:hAnsi="Arial" w:cs="Arial"/>
          <w:sz w:val="20"/>
          <w:szCs w:val="20"/>
        </w:rPr>
        <w:t xml:space="preserve">décrite </w:t>
      </w:r>
      <w:r w:rsidR="00AB26D5" w:rsidRPr="00460833">
        <w:rPr>
          <w:rFonts w:ascii="Arial" w:hAnsi="Arial" w:cs="Arial"/>
          <w:sz w:val="20"/>
          <w:szCs w:val="20"/>
        </w:rPr>
        <w:t>ci-dessus</w:t>
      </w:r>
      <w:r w:rsidR="00F36652" w:rsidRPr="00460833">
        <w:rPr>
          <w:rFonts w:ascii="Arial" w:hAnsi="Arial" w:cs="Arial"/>
          <w:sz w:val="20"/>
          <w:szCs w:val="20"/>
        </w:rPr>
        <w:t xml:space="preserve">, conformément </w:t>
      </w:r>
      <w:r w:rsidR="00DD56C5" w:rsidRPr="00460833">
        <w:rPr>
          <w:rFonts w:ascii="Arial" w:hAnsi="Arial" w:cs="Arial"/>
          <w:sz w:val="20"/>
          <w:szCs w:val="20"/>
        </w:rPr>
        <w:t>à l’article L.6</w:t>
      </w:r>
      <w:r w:rsidR="00DA089B" w:rsidRPr="00460833">
        <w:rPr>
          <w:rFonts w:ascii="Arial" w:hAnsi="Arial" w:cs="Arial"/>
          <w:sz w:val="20"/>
          <w:szCs w:val="20"/>
        </w:rPr>
        <w:t>323-17 du Code du Travail</w:t>
      </w:r>
      <w:r w:rsidR="00AB26D5" w:rsidRPr="00460833">
        <w:rPr>
          <w:rFonts w:ascii="Arial" w:hAnsi="Arial" w:cs="Arial"/>
          <w:color w:val="00B050"/>
          <w:sz w:val="20"/>
          <w:szCs w:val="20"/>
        </w:rPr>
        <w:t xml:space="preserve"> </w:t>
      </w:r>
      <w:r w:rsidR="008B5C9B" w:rsidRPr="00460833">
        <w:rPr>
          <w:rFonts w:ascii="Arial" w:hAnsi="Arial" w:cs="Arial"/>
          <w:sz w:val="20"/>
          <w:szCs w:val="20"/>
        </w:rPr>
        <w:t>et vous remercie vivement pour tout l‘intérêt que vous voudrez bien porter à ma demande.</w:t>
      </w:r>
    </w:p>
    <w:p w14:paraId="74A873F0" w14:textId="77777777" w:rsidR="00480AF3" w:rsidRPr="00460833" w:rsidRDefault="00480AF3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74C4FB" w14:textId="77777777" w:rsidR="007D55C3" w:rsidRPr="00460833" w:rsidRDefault="007D55C3" w:rsidP="006E7B58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 xml:space="preserve">J’ai bien noté que l‘absence de réponse de votre part, dans </w:t>
      </w:r>
      <w:proofErr w:type="gramStart"/>
      <w:r w:rsidRPr="00460833">
        <w:rPr>
          <w:rFonts w:ascii="Arial" w:hAnsi="Arial" w:cs="Arial"/>
          <w:sz w:val="20"/>
          <w:szCs w:val="20"/>
        </w:rPr>
        <w:t>un délai de 30 jours calendaires</w:t>
      </w:r>
      <w:proofErr w:type="gramEnd"/>
      <w:r w:rsidRPr="00460833">
        <w:rPr>
          <w:rFonts w:ascii="Arial" w:hAnsi="Arial" w:cs="Arial"/>
          <w:sz w:val="20"/>
          <w:szCs w:val="20"/>
        </w:rPr>
        <w:t xml:space="preserve"> à compter de la réception de ma demande, v</w:t>
      </w:r>
      <w:r w:rsidR="00DD56C5" w:rsidRPr="00460833">
        <w:rPr>
          <w:rFonts w:ascii="Arial" w:hAnsi="Arial" w:cs="Arial"/>
          <w:sz w:val="20"/>
          <w:szCs w:val="20"/>
        </w:rPr>
        <w:t>audra acceptation de ma demande conformément à l’article D6323-4 du Code du travail.</w:t>
      </w:r>
    </w:p>
    <w:p w14:paraId="03B5C8B3" w14:textId="77777777" w:rsidR="00480AF3" w:rsidRPr="00460833" w:rsidRDefault="00480AF3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E123B6" w14:textId="77777777" w:rsidR="00480AF3" w:rsidRPr="00460833" w:rsidRDefault="008B5C9B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833">
        <w:rPr>
          <w:rFonts w:ascii="Arial" w:hAnsi="Arial" w:cs="Arial"/>
          <w:sz w:val="20"/>
          <w:szCs w:val="20"/>
        </w:rPr>
        <w:t>D</w:t>
      </w:r>
      <w:r w:rsidR="00C86A47" w:rsidRPr="00460833">
        <w:rPr>
          <w:rFonts w:ascii="Arial" w:hAnsi="Arial" w:cs="Arial"/>
          <w:sz w:val="20"/>
          <w:szCs w:val="20"/>
        </w:rPr>
        <w:t>ans l'attente de votre réponse</w:t>
      </w:r>
      <w:r w:rsidRPr="00460833">
        <w:rPr>
          <w:rFonts w:ascii="Arial" w:hAnsi="Arial" w:cs="Arial"/>
          <w:sz w:val="20"/>
          <w:szCs w:val="20"/>
        </w:rPr>
        <w:t xml:space="preserve">, je vous prie </w:t>
      </w:r>
      <w:r w:rsidR="003D7BB6" w:rsidRPr="00460833">
        <w:rPr>
          <w:rFonts w:ascii="Arial" w:hAnsi="Arial" w:cs="Arial"/>
          <w:sz w:val="20"/>
          <w:szCs w:val="20"/>
        </w:rPr>
        <w:t>d’</w:t>
      </w:r>
      <w:r w:rsidRPr="00460833">
        <w:rPr>
          <w:rFonts w:ascii="Arial" w:hAnsi="Arial" w:cs="Arial"/>
          <w:sz w:val="20"/>
          <w:szCs w:val="20"/>
        </w:rPr>
        <w:t xml:space="preserve">agréer, Madame, Monsieur, </w:t>
      </w:r>
      <w:r w:rsidR="003D7BB6" w:rsidRPr="00460833">
        <w:rPr>
          <w:rFonts w:ascii="Arial" w:hAnsi="Arial" w:cs="Arial"/>
          <w:sz w:val="20"/>
          <w:szCs w:val="20"/>
        </w:rPr>
        <w:t>mes salutations distinguées.</w:t>
      </w:r>
    </w:p>
    <w:p w14:paraId="2B23EF29" w14:textId="77777777" w:rsidR="00AB26D5" w:rsidRPr="00460833" w:rsidRDefault="00AB26D5" w:rsidP="006E7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9ABD0E" w14:textId="77777777" w:rsidR="00480AF3" w:rsidRPr="00460833" w:rsidRDefault="008B5C9B" w:rsidP="001E3295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b/>
        </w:rPr>
      </w:pPr>
      <w:r w:rsidRPr="00460833">
        <w:rPr>
          <w:rFonts w:ascii="Arial" w:hAnsi="Arial" w:cs="Arial"/>
          <w:b/>
        </w:rPr>
        <w:t>Signature</w:t>
      </w:r>
    </w:p>
    <w:p w14:paraId="77538EA9" w14:textId="77777777" w:rsidR="00480AF3" w:rsidRPr="00460833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94DBA9" w14:textId="0E08CED8" w:rsidR="007822CE" w:rsidRDefault="00782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3F151" w14:textId="637D506B" w:rsidR="001B0F67" w:rsidRDefault="001B0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830837" w14:textId="77777777" w:rsidR="001B0F67" w:rsidRPr="00460833" w:rsidRDefault="001B0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BBBC61" w14:textId="77777777" w:rsidR="00480AF3" w:rsidRPr="001E3295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E3295">
        <w:rPr>
          <w:rFonts w:ascii="Arial" w:hAnsi="Arial" w:cs="Arial"/>
          <w:i/>
          <w:iCs/>
          <w:sz w:val="20"/>
          <w:szCs w:val="20"/>
        </w:rPr>
        <w:t>Pièces jointes :</w:t>
      </w:r>
    </w:p>
    <w:p w14:paraId="5536DB36" w14:textId="1BA87AF8" w:rsidR="00480AF3" w:rsidRPr="00280533" w:rsidRDefault="00062FF3" w:rsidP="00062FF3">
      <w:pPr>
        <w:widowControl w:val="0"/>
        <w:tabs>
          <w:tab w:val="left" w:pos="284"/>
          <w:tab w:val="left" w:pos="2835"/>
          <w:tab w:val="left" w:pos="3119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80533">
        <w:rPr>
          <w:rFonts w:ascii="Arial" w:hAnsi="Arial" w:cs="Arial"/>
          <w:i/>
          <w:iCs/>
          <w:color w:val="D0491A"/>
        </w:rPr>
        <w:t>□</w:t>
      </w:r>
      <w:r w:rsidR="00280533" w:rsidRPr="00280533">
        <w:rPr>
          <w:rFonts w:ascii="Arial" w:hAnsi="Arial" w:cs="Arial"/>
          <w:i/>
          <w:iCs/>
          <w:color w:val="D0491A"/>
        </w:rPr>
        <w:tab/>
      </w:r>
      <w:r w:rsidR="002407FE" w:rsidRPr="00280533">
        <w:rPr>
          <w:rFonts w:ascii="Arial" w:hAnsi="Arial" w:cs="Arial"/>
          <w:i/>
          <w:iCs/>
          <w:sz w:val="20"/>
          <w:szCs w:val="20"/>
        </w:rPr>
        <w:t xml:space="preserve">Contenu de </w:t>
      </w:r>
      <w:r w:rsidR="006D2EFD" w:rsidRPr="00280533">
        <w:rPr>
          <w:rFonts w:ascii="Arial" w:hAnsi="Arial" w:cs="Arial"/>
          <w:i/>
          <w:iCs/>
          <w:sz w:val="20"/>
          <w:szCs w:val="20"/>
        </w:rPr>
        <w:t>l’action</w:t>
      </w:r>
      <w:r w:rsidR="002407FE" w:rsidRPr="00280533">
        <w:rPr>
          <w:rFonts w:ascii="Arial" w:hAnsi="Arial" w:cs="Arial"/>
          <w:i/>
          <w:iCs/>
          <w:sz w:val="20"/>
          <w:szCs w:val="20"/>
        </w:rPr>
        <w:tab/>
      </w:r>
      <w:r w:rsidRPr="00280533">
        <w:rPr>
          <w:rFonts w:ascii="Arial" w:hAnsi="Arial" w:cs="Arial"/>
          <w:i/>
          <w:iCs/>
          <w:color w:val="D0491A"/>
        </w:rPr>
        <w:t>□</w:t>
      </w:r>
      <w:r w:rsidR="002407FE" w:rsidRPr="00280533">
        <w:rPr>
          <w:rFonts w:ascii="Arial" w:hAnsi="Arial" w:cs="Arial"/>
          <w:i/>
          <w:iCs/>
          <w:sz w:val="20"/>
          <w:szCs w:val="20"/>
        </w:rPr>
        <w:tab/>
        <w:t xml:space="preserve">Devis réalisé par </w:t>
      </w:r>
      <w:r w:rsidR="006D2EFD" w:rsidRPr="00280533">
        <w:rPr>
          <w:rFonts w:ascii="Arial" w:hAnsi="Arial" w:cs="Arial"/>
          <w:i/>
          <w:iCs/>
          <w:sz w:val="20"/>
          <w:szCs w:val="20"/>
        </w:rPr>
        <w:t>le prestataire de l’action</w:t>
      </w:r>
      <w:r w:rsidR="002407FE" w:rsidRPr="00280533">
        <w:rPr>
          <w:rFonts w:ascii="Arial" w:hAnsi="Arial" w:cs="Arial"/>
          <w:i/>
          <w:iCs/>
          <w:sz w:val="20"/>
          <w:szCs w:val="20"/>
        </w:rPr>
        <w:tab/>
      </w:r>
      <w:r w:rsidRPr="00280533">
        <w:rPr>
          <w:rFonts w:ascii="Arial" w:hAnsi="Arial" w:cs="Arial"/>
          <w:i/>
          <w:iCs/>
          <w:color w:val="D0491A"/>
        </w:rPr>
        <w:t>□</w:t>
      </w:r>
      <w:r w:rsidR="002407FE" w:rsidRPr="00280533">
        <w:rPr>
          <w:rFonts w:ascii="Arial" w:hAnsi="Arial" w:cs="Arial"/>
          <w:i/>
          <w:iCs/>
          <w:sz w:val="20"/>
          <w:szCs w:val="20"/>
        </w:rPr>
        <w:tab/>
        <w:t xml:space="preserve">Le planning </w:t>
      </w:r>
      <w:r w:rsidR="006D2EFD" w:rsidRPr="00280533">
        <w:rPr>
          <w:rFonts w:ascii="Arial" w:hAnsi="Arial" w:cs="Arial"/>
          <w:i/>
          <w:iCs/>
          <w:sz w:val="20"/>
          <w:szCs w:val="20"/>
        </w:rPr>
        <w:t>de l’action</w:t>
      </w:r>
    </w:p>
    <w:p w14:paraId="348477C4" w14:textId="2420ED0D" w:rsidR="00DD56C5" w:rsidRDefault="00DD56C5" w:rsidP="00DD56C5">
      <w:pPr>
        <w:pStyle w:val="Paragraphedeliste"/>
        <w:widowControl w:val="0"/>
        <w:tabs>
          <w:tab w:val="left" w:pos="284"/>
          <w:tab w:val="left" w:pos="2835"/>
          <w:tab w:val="left" w:pos="3119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6F8B372" w14:textId="77777777" w:rsidR="001B0F67" w:rsidRPr="00460833" w:rsidRDefault="001B0F67" w:rsidP="00DD56C5">
      <w:pPr>
        <w:pStyle w:val="Paragraphedeliste"/>
        <w:widowControl w:val="0"/>
        <w:tabs>
          <w:tab w:val="left" w:pos="284"/>
          <w:tab w:val="left" w:pos="2835"/>
          <w:tab w:val="left" w:pos="3119"/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8F3692D" w14:textId="7F052F23" w:rsidR="00EC6497" w:rsidRPr="00460833" w:rsidRDefault="00DD56C5" w:rsidP="00EC6497">
      <w:pPr>
        <w:rPr>
          <w:rFonts w:ascii="Arial" w:hAnsi="Arial" w:cs="Arial"/>
          <w:i/>
          <w:sz w:val="18"/>
          <w:szCs w:val="18"/>
        </w:rPr>
      </w:pPr>
      <w:r w:rsidRPr="00460833">
        <w:rPr>
          <w:rFonts w:ascii="Arial" w:hAnsi="Arial" w:cs="Arial"/>
          <w:sz w:val="16"/>
          <w:szCs w:val="16"/>
        </w:rPr>
        <w:t xml:space="preserve">Ces informations sont nécessaires à l'opérateur de compétences afin de remplir ses missions (article 2 décret N°2018-1209 du 21/12/2018). Pour exercer vos droits dont l'accès et la rectification des données, ou en savoir plus sur notre politique de protection de données, RDV sur </w:t>
      </w:r>
      <w:hyperlink r:id="rId12" w:history="1">
        <w:r w:rsidR="00EC6497" w:rsidRPr="00460833">
          <w:rPr>
            <w:rStyle w:val="Lienhypertexte"/>
            <w:rFonts w:ascii="Arial" w:hAnsi="Arial" w:cs="Arial"/>
            <w:sz w:val="16"/>
            <w:szCs w:val="16"/>
          </w:rPr>
          <w:t>https://www.constructys.fr/rgpd/</w:t>
        </w:r>
      </w:hyperlink>
    </w:p>
    <w:sectPr w:rsidR="00EC6497" w:rsidRPr="00460833" w:rsidSect="009C5A8B">
      <w:headerReference w:type="default" r:id="rId13"/>
      <w:footerReference w:type="default" r:id="rId14"/>
      <w:pgSz w:w="11907" w:h="16839" w:code="9"/>
      <w:pgMar w:top="454" w:right="851" w:bottom="454" w:left="851" w:header="397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5F64" w14:textId="77777777" w:rsidR="002407FE" w:rsidRDefault="002407FE" w:rsidP="00223EAA">
      <w:pPr>
        <w:spacing w:after="0" w:line="240" w:lineRule="auto"/>
      </w:pPr>
      <w:r>
        <w:separator/>
      </w:r>
    </w:p>
  </w:endnote>
  <w:endnote w:type="continuationSeparator" w:id="0">
    <w:p w14:paraId="04127917" w14:textId="77777777" w:rsidR="002407FE" w:rsidRDefault="002407FE" w:rsidP="0022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4960" w14:textId="5551EB55" w:rsidR="001E3295" w:rsidRPr="001E3295" w:rsidRDefault="001E3295" w:rsidP="001E3295">
    <w:pPr>
      <w:ind w:left="7560" w:firstLine="360"/>
      <w:rPr>
        <w:rFonts w:ascii="Arial" w:hAnsi="Arial" w:cs="Arial"/>
        <w:i/>
        <w:sz w:val="18"/>
        <w:szCs w:val="18"/>
      </w:rPr>
    </w:pPr>
    <w:r w:rsidRPr="00460833">
      <w:rPr>
        <w:rFonts w:ascii="Arial" w:hAnsi="Arial" w:cs="Arial"/>
        <w:i/>
        <w:sz w:val="18"/>
        <w:szCs w:val="18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23DBB" w14:textId="77777777" w:rsidR="002407FE" w:rsidRDefault="002407FE" w:rsidP="00223EAA">
      <w:pPr>
        <w:spacing w:after="0" w:line="240" w:lineRule="auto"/>
      </w:pPr>
      <w:r>
        <w:separator/>
      </w:r>
    </w:p>
  </w:footnote>
  <w:footnote w:type="continuationSeparator" w:id="0">
    <w:p w14:paraId="45D70C5F" w14:textId="77777777" w:rsidR="002407FE" w:rsidRDefault="002407FE" w:rsidP="0022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EAA6B" w14:textId="77777777" w:rsidR="005B55FF" w:rsidRPr="009C5A8B" w:rsidRDefault="005B55FF" w:rsidP="009C5A8B">
    <w:pPr>
      <w:spacing w:after="0" w:line="240" w:lineRule="auto"/>
      <w:rPr>
        <w:sz w:val="16"/>
        <w:szCs w:val="16"/>
      </w:rPr>
    </w:pPr>
  </w:p>
  <w:tbl>
    <w:tblPr>
      <w:tblW w:w="49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67"/>
    </w:tblGrid>
    <w:tr w:rsidR="005B55FF" w14:paraId="2AFE1ACF" w14:textId="77777777" w:rsidTr="005B55FF">
      <w:tc>
        <w:tcPr>
          <w:tcW w:w="5000" w:type="pct"/>
          <w:shd w:val="clear" w:color="auto" w:fill="auto"/>
          <w:vAlign w:val="bottom"/>
        </w:tcPr>
        <w:p w14:paraId="008C7C2E" w14:textId="77777777" w:rsidR="005B55FF" w:rsidRPr="00BB7351" w:rsidRDefault="005B55FF" w:rsidP="005B55FF">
          <w:pPr>
            <w:pStyle w:val="En-tte"/>
            <w:ind w:left="-2525" w:right="-427" w:firstLine="2525"/>
            <w:jc w:val="center"/>
            <w:rPr>
              <w:rFonts w:ascii="Arial" w:hAnsi="Arial" w:cs="Arial"/>
              <w:b/>
              <w:caps/>
              <w:color w:val="D0491A"/>
              <w:sz w:val="36"/>
              <w:szCs w:val="36"/>
            </w:rPr>
          </w:pPr>
          <w:r w:rsidRPr="00BB7351">
            <w:rPr>
              <w:rFonts w:ascii="Arial" w:hAnsi="Arial" w:cs="Arial"/>
              <w:b/>
              <w:caps/>
              <w:color w:val="D0491A"/>
              <w:sz w:val="36"/>
              <w:szCs w:val="36"/>
            </w:rPr>
            <w:t>MODELE</w:t>
          </w:r>
        </w:p>
        <w:p w14:paraId="288491C2" w14:textId="77777777" w:rsidR="005B55FF" w:rsidRPr="00BB7351" w:rsidRDefault="005B55FF" w:rsidP="005B55FF">
          <w:pPr>
            <w:pStyle w:val="En-tte"/>
            <w:ind w:left="-2525" w:right="-427" w:firstLine="2525"/>
            <w:jc w:val="center"/>
            <w:rPr>
              <w:rFonts w:ascii="Arial" w:hAnsi="Arial" w:cs="Arial"/>
              <w:b/>
              <w:color w:val="515E66"/>
              <w:sz w:val="32"/>
              <w:szCs w:val="32"/>
            </w:rPr>
          </w:pPr>
          <w:r w:rsidRPr="00BB7351">
            <w:rPr>
              <w:rFonts w:ascii="Arial" w:hAnsi="Arial" w:cs="Arial"/>
              <w:b/>
              <w:color w:val="515E66"/>
              <w:sz w:val="32"/>
              <w:szCs w:val="32"/>
            </w:rPr>
            <w:t>Demande d’accord préalable pour une action</w:t>
          </w:r>
        </w:p>
        <w:p w14:paraId="00D876EE" w14:textId="77777777" w:rsidR="005B55FF" w:rsidRPr="00BB7351" w:rsidRDefault="005B55FF" w:rsidP="005B55FF">
          <w:pPr>
            <w:pStyle w:val="En-tte"/>
            <w:tabs>
              <w:tab w:val="clear" w:pos="4536"/>
            </w:tabs>
            <w:ind w:left="-2525" w:right="-427" w:firstLine="2525"/>
            <w:jc w:val="center"/>
            <w:rPr>
              <w:rFonts w:ascii="Arial" w:hAnsi="Arial" w:cs="Arial"/>
              <w:b/>
              <w:color w:val="515E66"/>
              <w:sz w:val="32"/>
              <w:szCs w:val="32"/>
            </w:rPr>
          </w:pPr>
          <w:proofErr w:type="gramStart"/>
          <w:r w:rsidRPr="00BB7351">
            <w:rPr>
              <w:rFonts w:ascii="Arial" w:hAnsi="Arial" w:cs="Arial"/>
              <w:b/>
              <w:color w:val="515E66"/>
              <w:sz w:val="32"/>
              <w:szCs w:val="32"/>
            </w:rPr>
            <w:t>au</w:t>
          </w:r>
          <w:proofErr w:type="gramEnd"/>
          <w:r w:rsidRPr="00BB7351">
            <w:rPr>
              <w:rFonts w:ascii="Arial" w:hAnsi="Arial" w:cs="Arial"/>
              <w:b/>
              <w:color w:val="515E66"/>
              <w:sz w:val="32"/>
              <w:szCs w:val="32"/>
            </w:rPr>
            <w:t xml:space="preserve"> titre du compte personnel de formation (CPF)</w:t>
          </w:r>
        </w:p>
        <w:p w14:paraId="0B5730F7" w14:textId="77777777" w:rsidR="005B55FF" w:rsidRPr="009E32B9" w:rsidRDefault="005B55FF" w:rsidP="005B55FF">
          <w:pPr>
            <w:pStyle w:val="En-tte"/>
            <w:ind w:left="-2525" w:right="-427" w:firstLine="2525"/>
            <w:jc w:val="center"/>
            <w:rPr>
              <w:b/>
              <w:caps/>
              <w:color w:val="E95E28"/>
              <w:sz w:val="24"/>
            </w:rPr>
          </w:pPr>
          <w:r w:rsidRPr="00BB7351">
            <w:rPr>
              <w:rFonts w:ascii="Arial" w:hAnsi="Arial" w:cs="Arial"/>
              <w:b/>
              <w:caps/>
              <w:color w:val="D0491A"/>
              <w:sz w:val="24"/>
            </w:rPr>
            <w:t xml:space="preserve">DISPOSITIONS SPECIFIQUES </w:t>
          </w:r>
          <w:r w:rsidRPr="00BB7351">
            <w:rPr>
              <w:rFonts w:ascii="Arial" w:hAnsi="Arial" w:cs="Arial"/>
              <w:b/>
              <w:color w:val="D0491A"/>
              <w:sz w:val="28"/>
            </w:rPr>
            <w:t>(branche, entreprise ou groupe)</w:t>
          </w:r>
        </w:p>
      </w:tc>
    </w:tr>
  </w:tbl>
  <w:p w14:paraId="71573ED4" w14:textId="77777777" w:rsidR="002407FE" w:rsidRPr="009C5A8B" w:rsidRDefault="002407FE" w:rsidP="003D673C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9E1"/>
    <w:multiLevelType w:val="hybridMultilevel"/>
    <w:tmpl w:val="B32421D8"/>
    <w:lvl w:ilvl="0" w:tplc="AD0C53EA">
      <w:numFmt w:val="bullet"/>
      <w:lvlText w:val="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63F8"/>
    <w:multiLevelType w:val="hybridMultilevel"/>
    <w:tmpl w:val="2DF2F1C0"/>
    <w:lvl w:ilvl="0" w:tplc="DE38B3A8">
      <w:numFmt w:val="bullet"/>
      <w:lvlText w:val=""/>
      <w:lvlJc w:val="left"/>
      <w:pPr>
        <w:ind w:left="502" w:hanging="360"/>
      </w:pPr>
      <w:rPr>
        <w:rFonts w:ascii="Arial" w:eastAsiaTheme="minorEastAsia" w:hAnsi="Arial" w:cs="Arial" w:hint="default"/>
        <w:color w:val="D0491A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FC3F08"/>
    <w:multiLevelType w:val="hybridMultilevel"/>
    <w:tmpl w:val="FBE88DC4"/>
    <w:lvl w:ilvl="0" w:tplc="169EF7B8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354F2"/>
    <w:multiLevelType w:val="hybridMultilevel"/>
    <w:tmpl w:val="193696EC"/>
    <w:lvl w:ilvl="0" w:tplc="268AC5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WpPQJHpH5K0TNdnfHbpXtDZYFRDVKqZ1WgrpW0C6kWZfwQA0nfOpwTb+MizOX5l5WowxI35aaZ/JSBS/JSkFw==" w:salt="uIzm/zCv4FpTbjvzE7Aw+A=="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0F"/>
    <w:rsid w:val="00036F17"/>
    <w:rsid w:val="0006072D"/>
    <w:rsid w:val="00062FF3"/>
    <w:rsid w:val="00072455"/>
    <w:rsid w:val="000A2658"/>
    <w:rsid w:val="000F175D"/>
    <w:rsid w:val="00141379"/>
    <w:rsid w:val="0019628C"/>
    <w:rsid w:val="001B0F67"/>
    <w:rsid w:val="001E3295"/>
    <w:rsid w:val="00223EAA"/>
    <w:rsid w:val="002407FE"/>
    <w:rsid w:val="00245B78"/>
    <w:rsid w:val="00280533"/>
    <w:rsid w:val="00351810"/>
    <w:rsid w:val="003B5502"/>
    <w:rsid w:val="003C55D3"/>
    <w:rsid w:val="003D673C"/>
    <w:rsid w:val="003D7BB6"/>
    <w:rsid w:val="00432EB9"/>
    <w:rsid w:val="00452D1F"/>
    <w:rsid w:val="00460833"/>
    <w:rsid w:val="00480AF3"/>
    <w:rsid w:val="004C2FC3"/>
    <w:rsid w:val="005344B8"/>
    <w:rsid w:val="00536453"/>
    <w:rsid w:val="005853AC"/>
    <w:rsid w:val="005B55FF"/>
    <w:rsid w:val="00656174"/>
    <w:rsid w:val="0066144A"/>
    <w:rsid w:val="006B090F"/>
    <w:rsid w:val="006B2906"/>
    <w:rsid w:val="006D2EFD"/>
    <w:rsid w:val="006E2E49"/>
    <w:rsid w:val="006E7B58"/>
    <w:rsid w:val="00762518"/>
    <w:rsid w:val="00780CE7"/>
    <w:rsid w:val="007822CE"/>
    <w:rsid w:val="007D55C3"/>
    <w:rsid w:val="00822E30"/>
    <w:rsid w:val="00826412"/>
    <w:rsid w:val="00853722"/>
    <w:rsid w:val="00857BE5"/>
    <w:rsid w:val="00891337"/>
    <w:rsid w:val="008B5C9B"/>
    <w:rsid w:val="00943E2A"/>
    <w:rsid w:val="009507C7"/>
    <w:rsid w:val="009704D0"/>
    <w:rsid w:val="0097505E"/>
    <w:rsid w:val="00983A50"/>
    <w:rsid w:val="009C5A8B"/>
    <w:rsid w:val="009D65E1"/>
    <w:rsid w:val="009E32B9"/>
    <w:rsid w:val="009F3204"/>
    <w:rsid w:val="00A24A09"/>
    <w:rsid w:val="00A64710"/>
    <w:rsid w:val="00AB26D5"/>
    <w:rsid w:val="00AF0CB2"/>
    <w:rsid w:val="00AF12CF"/>
    <w:rsid w:val="00B90B9A"/>
    <w:rsid w:val="00BA11CB"/>
    <w:rsid w:val="00BB7351"/>
    <w:rsid w:val="00C86A47"/>
    <w:rsid w:val="00CD1DB0"/>
    <w:rsid w:val="00D4129C"/>
    <w:rsid w:val="00D458C9"/>
    <w:rsid w:val="00D7016E"/>
    <w:rsid w:val="00D80F7F"/>
    <w:rsid w:val="00DA089B"/>
    <w:rsid w:val="00DD12D1"/>
    <w:rsid w:val="00DD56C5"/>
    <w:rsid w:val="00EC2F3F"/>
    <w:rsid w:val="00EC6497"/>
    <w:rsid w:val="00ED0C3C"/>
    <w:rsid w:val="00F32899"/>
    <w:rsid w:val="00F36652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215C1DC"/>
  <w14:defaultImageDpi w14:val="0"/>
  <w15:docId w15:val="{DD441990-6BC7-462D-A3B8-8FE3FE5B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AA"/>
  </w:style>
  <w:style w:type="paragraph" w:styleId="Pieddepage">
    <w:name w:val="footer"/>
    <w:basedOn w:val="Normal"/>
    <w:link w:val="PieddepageCar"/>
    <w:uiPriority w:val="99"/>
    <w:unhideWhenUsed/>
    <w:rsid w:val="0022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AA"/>
  </w:style>
  <w:style w:type="paragraph" w:styleId="Textedebulles">
    <w:name w:val="Balloon Text"/>
    <w:basedOn w:val="Normal"/>
    <w:link w:val="TextedebullesCar"/>
    <w:uiPriority w:val="99"/>
    <w:semiHidden/>
    <w:unhideWhenUsed/>
    <w:rsid w:val="002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EAA"/>
    <w:pPr>
      <w:ind w:left="720"/>
      <w:contextualSpacing/>
    </w:pPr>
  </w:style>
  <w:style w:type="character" w:customStyle="1" w:styleId="nowrap">
    <w:name w:val="nowrap"/>
    <w:basedOn w:val="Policepardfaut"/>
    <w:rsid w:val="0035181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5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5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5C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C64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64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D0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tructys.fr/rgp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compteformation.gouv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C84D-9551-4FCC-A2C2-B36FF22A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28464-1F7F-47CD-BCCF-9F76F59D527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582004d-58a3-4d03-aa42-fe1d1f0cd7f4"/>
  </ds:schemaRefs>
</ds:datastoreItem>
</file>

<file path=customXml/itemProps3.xml><?xml version="1.0" encoding="utf-8"?>
<ds:datastoreItem xmlns:ds="http://schemas.openxmlformats.org/officeDocument/2006/customXml" ds:itemID="{BBB659F9-B06F-4B88-B473-12D0B8CAC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A2D77-FC76-4601-A9C3-1B36CE29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formation CPF pendant heures travail – Formation non opposable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formation CPF pendant heures travail – Formation non opposable</dc:title>
  <dc:creator>LégiSocial</dc:creator>
  <cp:lastModifiedBy>BERDIE Bénédicte</cp:lastModifiedBy>
  <cp:revision>20</cp:revision>
  <cp:lastPrinted>2020-02-20T08:46:00Z</cp:lastPrinted>
  <dcterms:created xsi:type="dcterms:W3CDTF">2020-02-19T16:58:00Z</dcterms:created>
  <dcterms:modified xsi:type="dcterms:W3CDTF">2020-02-20T13:51:00Z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