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FE178" w14:textId="025D3E1E" w:rsidR="00E76C32" w:rsidRDefault="00C44627" w:rsidP="00F413CB">
      <w:pPr>
        <w:spacing w:after="0" w:line="240" w:lineRule="auto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3AEFE65B" wp14:editId="6DE8C739">
            <wp:extent cx="1557314" cy="993074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49" cy="10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9AF95" w14:textId="77777777" w:rsidR="00931737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6C91ABB0" w14:textId="77777777" w:rsidR="0050027F" w:rsidRPr="005A336D" w:rsidRDefault="0050027F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2B74607F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5A336D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E29E8" wp14:editId="63642306">
                <wp:simplePos x="0" y="0"/>
                <wp:positionH relativeFrom="column">
                  <wp:align>center</wp:align>
                </wp:positionH>
                <wp:positionV relativeFrom="paragraph">
                  <wp:posOffset>66040</wp:posOffset>
                </wp:positionV>
                <wp:extent cx="4600800" cy="90487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800" cy="904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82193" w14:textId="77777777" w:rsidR="00EE4240" w:rsidRPr="0040500A" w:rsidRDefault="00EE4240" w:rsidP="0093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0500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PIECES A JOINDRE A L’ENVOI</w:t>
                            </w:r>
                          </w:p>
                          <w:p w14:paraId="15ECE357" w14:textId="77777777" w:rsidR="00EE4240" w:rsidRPr="0040500A" w:rsidRDefault="00EE4240" w:rsidP="0093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0500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D’UN CONTRAT DE PROFESSIONNALISATION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E29E8" id="Rectangle à coins arrondis 4" o:spid="_x0000_s1026" style="position:absolute;left:0;text-align:left;margin-left:0;margin-top:5.2pt;width:362.25pt;height:71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" fillcolor="#f2f2f2 [3052]" strokecolor="#d0491a" strokeweight="2pt">
                <v:textbox>
                  <w:txbxContent>
                    <w:p w14:paraId="3FB82193" w14:textId="77777777" w:rsidR="00EE4240" w:rsidRPr="0040500A" w:rsidRDefault="00EE4240" w:rsidP="0093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0500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PIECES A JOINDRE A L’ENVOI</w:t>
                      </w:r>
                    </w:p>
                    <w:p w14:paraId="15ECE357" w14:textId="77777777" w:rsidR="00EE4240" w:rsidRPr="0040500A" w:rsidRDefault="00EE4240" w:rsidP="0093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0500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D’UN CONTRAT DE PROFESSIONNALISATION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DA3967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3DD8F21E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46CD5099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4D99E668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2429020B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44026CD" w14:textId="77777777" w:rsidR="00931737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3C1D7943" w14:textId="77777777" w:rsidR="005A336D" w:rsidRPr="00DC506B" w:rsidRDefault="005A336D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1C1E3AB" w14:textId="77777777" w:rsidR="00931737" w:rsidRPr="000A2258" w:rsidRDefault="005A336D" w:rsidP="005A336D">
      <w:pPr>
        <w:spacing w:after="0" w:line="240" w:lineRule="auto"/>
        <w:jc w:val="center"/>
        <w:rPr>
          <w:rFonts w:ascii="Arial" w:hAnsi="Arial" w:cs="Arial"/>
          <w:b/>
        </w:rPr>
      </w:pPr>
      <w:r w:rsidRPr="000A2258">
        <w:rPr>
          <w:rFonts w:ascii="Arial" w:hAnsi="Arial" w:cs="Arial"/>
          <w:b/>
        </w:rPr>
        <w:t xml:space="preserve">Merci de retourner votre demande </w:t>
      </w:r>
      <w:r w:rsidR="004E3AE5" w:rsidRPr="000A2258">
        <w:rPr>
          <w:rFonts w:ascii="Arial" w:hAnsi="Arial" w:cs="Arial"/>
          <w:b/>
        </w:rPr>
        <w:t>au</w:t>
      </w:r>
      <w:r w:rsidRPr="000A2258">
        <w:rPr>
          <w:rFonts w:ascii="Arial" w:hAnsi="Arial" w:cs="Arial"/>
          <w:b/>
        </w:rPr>
        <w:t xml:space="preserve"> CONSTRUCTYS de votre région</w:t>
      </w:r>
    </w:p>
    <w:p w14:paraId="1647F948" w14:textId="77777777" w:rsidR="005A336D" w:rsidRPr="000A2258" w:rsidRDefault="00A2067F" w:rsidP="005A336D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0A2258">
        <w:rPr>
          <w:rFonts w:ascii="Arial" w:hAnsi="Arial" w:cs="Arial"/>
          <w:b/>
        </w:rPr>
        <w:t>a</w:t>
      </w:r>
      <w:r w:rsidR="005A336D" w:rsidRPr="000A2258">
        <w:rPr>
          <w:rFonts w:ascii="Arial" w:hAnsi="Arial" w:cs="Arial"/>
          <w:b/>
        </w:rPr>
        <w:t>u</w:t>
      </w:r>
      <w:proofErr w:type="gramEnd"/>
      <w:r w:rsidR="005A336D" w:rsidRPr="000A2258">
        <w:rPr>
          <w:rFonts w:ascii="Arial" w:hAnsi="Arial" w:cs="Arial"/>
          <w:b/>
        </w:rPr>
        <w:t xml:space="preserve"> plus tard 5 jours ouvrables après le début du contrat</w:t>
      </w:r>
    </w:p>
    <w:p w14:paraId="6232F0AF" w14:textId="77777777" w:rsidR="005A336D" w:rsidRPr="000A2258" w:rsidRDefault="005A336D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74845E3" w14:textId="77777777" w:rsidR="005A336D" w:rsidRPr="005A336D" w:rsidRDefault="005A336D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7475B35C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626EC169" w14:textId="77777777" w:rsidR="003F110B" w:rsidRPr="005A336D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19249" wp14:editId="42E2C42E">
                <wp:simplePos x="0" y="0"/>
                <wp:positionH relativeFrom="column">
                  <wp:posOffset>51435</wp:posOffset>
                </wp:positionH>
                <wp:positionV relativeFrom="paragraph">
                  <wp:posOffset>119380</wp:posOffset>
                </wp:positionV>
                <wp:extent cx="2800350" cy="29527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95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0B591" w14:textId="77777777" w:rsidR="00EE4240" w:rsidRPr="004C324D" w:rsidRDefault="00EE4240" w:rsidP="003F110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32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Documents à joindre obligatoirement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19249" id="Rectangle à coins arrondis 5" o:spid="_x0000_s1027" style="position:absolute;left:0;text-align:left;margin-left:4.05pt;margin-top:9.4pt;width:220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" fillcolor="#f2f2f2 [3052]" strokecolor="#d0491a" strokeweight="1pt">
                <v:textbox>
                  <w:txbxContent>
                    <w:p w14:paraId="2BB0B591" w14:textId="77777777" w:rsidR="00EE4240" w:rsidRPr="004C324D" w:rsidRDefault="00EE4240" w:rsidP="003F110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324D">
                        <w:rPr>
                          <w:rFonts w:ascii="Arial" w:hAnsi="Arial" w:cs="Arial"/>
                          <w:sz w:val="24"/>
                          <w:szCs w:val="24"/>
                        </w:rPr>
                        <w:t>Documents à joindre obligatoirement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32396B" w14:textId="77777777" w:rsidR="005A336D" w:rsidRDefault="005A336D" w:rsidP="003F110B">
      <w:pPr>
        <w:tabs>
          <w:tab w:val="left" w:pos="1995"/>
        </w:tabs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62D18B1F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1BD30885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09FA8B25" w14:textId="77777777" w:rsidR="005A336D" w:rsidRPr="000A2258" w:rsidRDefault="005A336D" w:rsidP="005A336D">
      <w:pPr>
        <w:spacing w:after="0" w:line="240" w:lineRule="auto"/>
        <w:jc w:val="both"/>
        <w:rPr>
          <w:rFonts w:ascii="Arial" w:hAnsi="Arial" w:cs="Arial"/>
          <w:i/>
          <w:color w:val="D0491A"/>
          <w:sz w:val="18"/>
          <w:szCs w:val="18"/>
        </w:rPr>
      </w:pPr>
      <w:r w:rsidRPr="000A2258">
        <w:rPr>
          <w:rFonts w:ascii="Arial" w:hAnsi="Arial" w:cs="Arial"/>
          <w:i/>
          <w:color w:val="D0491A"/>
          <w:sz w:val="18"/>
          <w:szCs w:val="18"/>
        </w:rPr>
        <w:t>Cocher les cases au fur et à mesure de la constitution de votre dossier afin de vérifier que celui-ci est complet avant son envoi.</w:t>
      </w:r>
    </w:p>
    <w:p w14:paraId="6BB8C016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29AE0E4B" w14:textId="77777777" w:rsidR="001B0C78" w:rsidRDefault="001B0C78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1567284B" w14:textId="77777777" w:rsidR="001B0C78" w:rsidRPr="000A2258" w:rsidRDefault="001B0C78" w:rsidP="000A225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Formulaire CERFA du contrat volets 3, 4 et 5 (originaux)</w:t>
      </w:r>
    </w:p>
    <w:p w14:paraId="31817EF1" w14:textId="77777777" w:rsidR="001B0C78" w:rsidRPr="000A2258" w:rsidRDefault="001B0C78" w:rsidP="000A2258">
      <w:pPr>
        <w:pStyle w:val="Paragraphedeliste"/>
        <w:ind w:left="360"/>
        <w:jc w:val="both"/>
        <w:rPr>
          <w:rFonts w:ascii="Arial" w:hAnsi="Arial" w:cs="Arial"/>
          <w:i/>
          <w:sz w:val="20"/>
          <w:szCs w:val="20"/>
        </w:rPr>
      </w:pPr>
      <w:r w:rsidRPr="000A2258">
        <w:rPr>
          <w:rFonts w:ascii="Arial" w:hAnsi="Arial" w:cs="Arial"/>
          <w:i/>
          <w:sz w:val="20"/>
          <w:szCs w:val="20"/>
        </w:rPr>
        <w:t>(</w:t>
      </w:r>
      <w:proofErr w:type="gramStart"/>
      <w:r w:rsidRPr="000A2258">
        <w:rPr>
          <w:rFonts w:ascii="Arial" w:hAnsi="Arial" w:cs="Arial"/>
          <w:i/>
          <w:sz w:val="20"/>
          <w:szCs w:val="20"/>
        </w:rPr>
        <w:t>le</w:t>
      </w:r>
      <w:proofErr w:type="gramEnd"/>
      <w:r w:rsidRPr="000A2258">
        <w:rPr>
          <w:rFonts w:ascii="Arial" w:hAnsi="Arial" w:cs="Arial"/>
          <w:i/>
          <w:sz w:val="20"/>
          <w:szCs w:val="20"/>
        </w:rPr>
        <w:t xml:space="preserve"> volet I est à conserver par l’Employeur, le volet 2 est à remettre au salarié)</w:t>
      </w:r>
    </w:p>
    <w:p w14:paraId="4FEFB825" w14:textId="77777777" w:rsidR="001B0C78" w:rsidRPr="000A2258" w:rsidRDefault="001B0C78" w:rsidP="000A2258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14:paraId="3A78400E" w14:textId="77777777" w:rsidR="001B0C78" w:rsidRPr="000A2258" w:rsidRDefault="001B0C78" w:rsidP="000A22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Annexe du contrat ou programme de formation établi sur papier à en-tête du centre de formation</w:t>
      </w:r>
    </w:p>
    <w:p w14:paraId="323E200B" w14:textId="77777777" w:rsidR="001B0C78" w:rsidRPr="000A2258" w:rsidRDefault="001B0C78" w:rsidP="000A2258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60205D" w14:textId="77777777" w:rsidR="001B0C78" w:rsidRPr="000A2258" w:rsidRDefault="001B0C78" w:rsidP="000A22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Convention de formation signée entre l’entreprise et le centre de formation précisant le détail du déroulement des heures d’accompagnement et/ou d’évaluation, si ces actions sont prévues dans la convention</w:t>
      </w:r>
    </w:p>
    <w:p w14:paraId="46C64582" w14:textId="77777777" w:rsidR="001B0C78" w:rsidRPr="000A2258" w:rsidRDefault="001B0C78" w:rsidP="000A2258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F656F22" w14:textId="77777777" w:rsidR="001B0C78" w:rsidRPr="000A2258" w:rsidRDefault="001B0C78" w:rsidP="000A225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Planning de la formation en centre avec répartition des heures par année civile permettant de vérifier l’alternance</w:t>
      </w:r>
    </w:p>
    <w:p w14:paraId="31653C33" w14:textId="77777777" w:rsidR="001B0C78" w:rsidRPr="000A2258" w:rsidRDefault="001B0C78" w:rsidP="000A2258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14:paraId="13C349FF" w14:textId="77777777" w:rsidR="001B0C78" w:rsidRPr="000A2258" w:rsidRDefault="001B0C78" w:rsidP="000A225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Curriculum Vitae du bénéficiaire du contrat</w:t>
      </w:r>
      <w:r w:rsidR="005354AC" w:rsidRPr="000A2258">
        <w:rPr>
          <w:rFonts w:ascii="Arial" w:hAnsi="Arial" w:cs="Arial"/>
          <w:sz w:val="20"/>
          <w:szCs w:val="20"/>
        </w:rPr>
        <w:t xml:space="preserve"> </w:t>
      </w:r>
    </w:p>
    <w:p w14:paraId="45FA6A78" w14:textId="77777777" w:rsidR="001B0C78" w:rsidRPr="000A2258" w:rsidRDefault="001B0C78" w:rsidP="000A2258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14:paraId="32D3453A" w14:textId="77777777" w:rsidR="001B0C78" w:rsidRPr="000A2258" w:rsidRDefault="001B0C78" w:rsidP="000A22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 xml:space="preserve">Attestation de conformité </w:t>
      </w:r>
      <w:r w:rsidR="00AB0C85" w:rsidRPr="000A2258">
        <w:rPr>
          <w:rFonts w:ascii="Arial" w:hAnsi="Arial" w:cs="Arial"/>
          <w:sz w:val="20"/>
          <w:szCs w:val="20"/>
        </w:rPr>
        <w:t>uniquement pour</w:t>
      </w:r>
      <w:r w:rsidRPr="000A2258">
        <w:rPr>
          <w:rFonts w:ascii="Arial" w:hAnsi="Arial" w:cs="Arial"/>
          <w:sz w:val="20"/>
          <w:szCs w:val="20"/>
        </w:rPr>
        <w:t xml:space="preserve"> l</w:t>
      </w:r>
      <w:r w:rsidR="00034D0D" w:rsidRPr="000A2258">
        <w:rPr>
          <w:rFonts w:ascii="Arial" w:hAnsi="Arial" w:cs="Arial"/>
          <w:sz w:val="20"/>
          <w:szCs w:val="20"/>
        </w:rPr>
        <w:t>’</w:t>
      </w:r>
      <w:r w:rsidRPr="000A2258">
        <w:rPr>
          <w:rFonts w:ascii="Arial" w:hAnsi="Arial" w:cs="Arial"/>
          <w:sz w:val="20"/>
          <w:szCs w:val="20"/>
        </w:rPr>
        <w:t>Accord de</w:t>
      </w:r>
      <w:r w:rsidR="00AB0C85" w:rsidRPr="000A2258">
        <w:rPr>
          <w:rFonts w:ascii="Arial" w:hAnsi="Arial" w:cs="Arial"/>
          <w:sz w:val="20"/>
          <w:szCs w:val="20"/>
        </w:rPr>
        <w:t>s</w:t>
      </w:r>
      <w:r w:rsidRPr="000A2258">
        <w:rPr>
          <w:rFonts w:ascii="Arial" w:hAnsi="Arial" w:cs="Arial"/>
          <w:sz w:val="20"/>
          <w:szCs w:val="20"/>
        </w:rPr>
        <w:t xml:space="preserve"> Branche</w:t>
      </w:r>
      <w:r w:rsidR="00AB0C85" w:rsidRPr="000A2258">
        <w:rPr>
          <w:rFonts w:ascii="Arial" w:hAnsi="Arial" w:cs="Arial"/>
          <w:sz w:val="20"/>
          <w:szCs w:val="20"/>
        </w:rPr>
        <w:t>s</w:t>
      </w:r>
      <w:r w:rsidRPr="000A2258">
        <w:rPr>
          <w:rFonts w:ascii="Arial" w:hAnsi="Arial" w:cs="Arial"/>
          <w:sz w:val="20"/>
          <w:szCs w:val="20"/>
        </w:rPr>
        <w:t xml:space="preserve"> du B</w:t>
      </w:r>
      <w:r w:rsidR="00AB0C85" w:rsidRPr="000A2258">
        <w:rPr>
          <w:rFonts w:ascii="Arial" w:hAnsi="Arial" w:cs="Arial"/>
          <w:sz w:val="20"/>
          <w:szCs w:val="20"/>
        </w:rPr>
        <w:t>âtiment et des Travaux Publics</w:t>
      </w:r>
      <w:r w:rsidRPr="000A2258">
        <w:rPr>
          <w:rFonts w:ascii="Arial" w:hAnsi="Arial" w:cs="Arial"/>
          <w:sz w:val="20"/>
          <w:szCs w:val="20"/>
        </w:rPr>
        <w:t xml:space="preserve"> </w:t>
      </w:r>
    </w:p>
    <w:p w14:paraId="6E138E6B" w14:textId="77777777" w:rsidR="00904160" w:rsidRPr="000A2258" w:rsidRDefault="00904160" w:rsidP="000A2258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7F4BA297" w14:textId="77777777" w:rsidR="00904160" w:rsidRPr="000A2258" w:rsidRDefault="00904160" w:rsidP="000A22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Formulaire à renseigner pour toute action de formation en situation de travail</w:t>
      </w:r>
      <w:r w:rsidR="00AB0C85" w:rsidRPr="000A2258">
        <w:rPr>
          <w:rFonts w:ascii="Arial" w:hAnsi="Arial" w:cs="Arial"/>
          <w:sz w:val="20"/>
          <w:szCs w:val="20"/>
        </w:rPr>
        <w:t xml:space="preserve"> (AFEST</w:t>
      </w:r>
      <w:r w:rsidR="00034D0D" w:rsidRPr="000A2258">
        <w:rPr>
          <w:rFonts w:ascii="Arial" w:hAnsi="Arial" w:cs="Arial"/>
          <w:sz w:val="20"/>
          <w:szCs w:val="20"/>
        </w:rPr>
        <w:t>).</w:t>
      </w:r>
    </w:p>
    <w:p w14:paraId="13A987A6" w14:textId="77777777" w:rsidR="001B0C78" w:rsidRPr="000A2258" w:rsidRDefault="001B0C78" w:rsidP="000A22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5AA78" w14:textId="77777777" w:rsidR="00586EEA" w:rsidRPr="000A2258" w:rsidRDefault="00586EEA" w:rsidP="000A22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258">
        <w:rPr>
          <w:rFonts w:ascii="Arial" w:hAnsi="Arial" w:cs="Arial"/>
          <w:sz w:val="20"/>
          <w:szCs w:val="20"/>
        </w:rPr>
        <w:t>La subrogation de paiement en trois exemplaires (soumise à l’acceptation de Constructys).</w:t>
      </w:r>
    </w:p>
    <w:p w14:paraId="5F299C27" w14:textId="77777777" w:rsidR="00586EEA" w:rsidRPr="000A2258" w:rsidRDefault="00586EEA" w:rsidP="000A2258">
      <w:pPr>
        <w:spacing w:after="0" w:line="240" w:lineRule="auto"/>
        <w:jc w:val="both"/>
        <w:rPr>
          <w:rFonts w:ascii="Franklin Gothic Book" w:hAnsi="Franklin Gothic Book"/>
          <w:sz w:val="18"/>
          <w:szCs w:val="18"/>
        </w:rPr>
      </w:pPr>
    </w:p>
    <w:p w14:paraId="5A5866D9" w14:textId="77777777" w:rsidR="001B0C78" w:rsidRPr="000A2258" w:rsidRDefault="001B0C78" w:rsidP="000A2258">
      <w:pPr>
        <w:spacing w:after="0" w:line="240" w:lineRule="auto"/>
        <w:jc w:val="both"/>
        <w:rPr>
          <w:rFonts w:ascii="Franklin Gothic Book" w:hAnsi="Franklin Gothic Book"/>
          <w:sz w:val="18"/>
          <w:szCs w:val="18"/>
        </w:rPr>
      </w:pPr>
    </w:p>
    <w:p w14:paraId="0C6E7524" w14:textId="77777777" w:rsidR="00A57901" w:rsidRPr="000A2258" w:rsidRDefault="00A57901" w:rsidP="000A2258">
      <w:pPr>
        <w:spacing w:after="0" w:line="240" w:lineRule="auto"/>
        <w:jc w:val="both"/>
        <w:rPr>
          <w:rFonts w:ascii="Franklin Gothic Book" w:hAnsi="Franklin Gothic Book"/>
          <w:sz w:val="18"/>
          <w:szCs w:val="18"/>
        </w:rPr>
      </w:pPr>
    </w:p>
    <w:sectPr w:rsidR="00A57901" w:rsidRPr="000A2258" w:rsidSect="00440F2A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73CA" w14:textId="77777777" w:rsidR="008A471A" w:rsidRDefault="008A471A" w:rsidP="00440F2A">
      <w:pPr>
        <w:spacing w:after="0" w:line="240" w:lineRule="auto"/>
      </w:pPr>
      <w:r>
        <w:separator/>
      </w:r>
    </w:p>
  </w:endnote>
  <w:endnote w:type="continuationSeparator" w:id="0">
    <w:p w14:paraId="6A87796F" w14:textId="77777777" w:rsidR="008A471A" w:rsidRDefault="008A471A" w:rsidP="0044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1A62" w14:textId="77777777" w:rsidR="00EE4240" w:rsidRPr="00440F2A" w:rsidRDefault="00034D0D" w:rsidP="00440F2A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E7B93" w14:textId="77777777" w:rsidR="008A471A" w:rsidRDefault="008A471A" w:rsidP="00440F2A">
      <w:pPr>
        <w:spacing w:after="0" w:line="240" w:lineRule="auto"/>
      </w:pPr>
      <w:r>
        <w:separator/>
      </w:r>
    </w:p>
  </w:footnote>
  <w:footnote w:type="continuationSeparator" w:id="0">
    <w:p w14:paraId="50CFE6B1" w14:textId="77777777" w:rsidR="008A471A" w:rsidRDefault="008A471A" w:rsidP="0044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F1F99"/>
    <w:multiLevelType w:val="hybridMultilevel"/>
    <w:tmpl w:val="09AA2CE8"/>
    <w:lvl w:ilvl="0" w:tplc="19288FD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0491A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KP2lp4BUt7ogBV1XsyJxFn8fFd3NxOoPQZr8TPCNo30Ex7LDQ2ecU0tdg3JVCuyR+Vc3q7kgIZE/QVfOnZH0w==" w:salt="jrz15NNwSyPWYjfzAJ1+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3CB"/>
    <w:rsid w:val="00034D0D"/>
    <w:rsid w:val="000A2258"/>
    <w:rsid w:val="00122DFE"/>
    <w:rsid w:val="001502BC"/>
    <w:rsid w:val="00153714"/>
    <w:rsid w:val="001B0C78"/>
    <w:rsid w:val="0025655B"/>
    <w:rsid w:val="003F110B"/>
    <w:rsid w:val="003F615D"/>
    <w:rsid w:val="003F7C44"/>
    <w:rsid w:val="0040500A"/>
    <w:rsid w:val="00440F2A"/>
    <w:rsid w:val="00461E04"/>
    <w:rsid w:val="00466BD7"/>
    <w:rsid w:val="00474318"/>
    <w:rsid w:val="004A3A04"/>
    <w:rsid w:val="004B7563"/>
    <w:rsid w:val="004C324D"/>
    <w:rsid w:val="004D1D59"/>
    <w:rsid w:val="004E3AE5"/>
    <w:rsid w:val="004F26F1"/>
    <w:rsid w:val="0050027F"/>
    <w:rsid w:val="00524F24"/>
    <w:rsid w:val="005354AC"/>
    <w:rsid w:val="00576944"/>
    <w:rsid w:val="00586A92"/>
    <w:rsid w:val="00586EEA"/>
    <w:rsid w:val="005A336D"/>
    <w:rsid w:val="005B6815"/>
    <w:rsid w:val="00603E4F"/>
    <w:rsid w:val="00614B71"/>
    <w:rsid w:val="006169F5"/>
    <w:rsid w:val="006B1906"/>
    <w:rsid w:val="006E391A"/>
    <w:rsid w:val="007A7AF8"/>
    <w:rsid w:val="008A471A"/>
    <w:rsid w:val="008D35DB"/>
    <w:rsid w:val="00904160"/>
    <w:rsid w:val="00931737"/>
    <w:rsid w:val="009B6F56"/>
    <w:rsid w:val="009D2600"/>
    <w:rsid w:val="009F7434"/>
    <w:rsid w:val="00A2067F"/>
    <w:rsid w:val="00A57901"/>
    <w:rsid w:val="00AB0C85"/>
    <w:rsid w:val="00AC7AC6"/>
    <w:rsid w:val="00B52FA0"/>
    <w:rsid w:val="00BB1573"/>
    <w:rsid w:val="00C138A5"/>
    <w:rsid w:val="00C201E3"/>
    <w:rsid w:val="00C44627"/>
    <w:rsid w:val="00CA763E"/>
    <w:rsid w:val="00D325A8"/>
    <w:rsid w:val="00D43C9F"/>
    <w:rsid w:val="00DC506B"/>
    <w:rsid w:val="00E02BDD"/>
    <w:rsid w:val="00E22C31"/>
    <w:rsid w:val="00E54034"/>
    <w:rsid w:val="00E76C32"/>
    <w:rsid w:val="00EE4240"/>
    <w:rsid w:val="00F02DF6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F4A"/>
  <w15:docId w15:val="{DD441990-6BC7-462D-A3B8-8FE3FE5B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0C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F2A"/>
  </w:style>
  <w:style w:type="paragraph" w:styleId="Pieddepage">
    <w:name w:val="footer"/>
    <w:basedOn w:val="Normal"/>
    <w:link w:val="PieddepageCar"/>
    <w:uiPriority w:val="99"/>
    <w:unhideWhenUsed/>
    <w:rsid w:val="0044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F2A"/>
  </w:style>
  <w:style w:type="paragraph" w:styleId="Textedebulles">
    <w:name w:val="Balloon Text"/>
    <w:basedOn w:val="Normal"/>
    <w:link w:val="TextedebullesCar"/>
    <w:uiPriority w:val="99"/>
    <w:semiHidden/>
    <w:unhideWhenUsed/>
    <w:rsid w:val="00F0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8B89-9FA9-499D-887A-ABCA4BEFA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F64-6CE0-482C-B82A-38A20BC04B83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582004d-58a3-4d03-aa42-fe1d1f0cd7f4"/>
  </ds:schemaRefs>
</ds:datastoreItem>
</file>

<file path=customXml/itemProps3.xml><?xml version="1.0" encoding="utf-8"?>
<ds:datastoreItem xmlns:ds="http://schemas.openxmlformats.org/officeDocument/2006/customXml" ds:itemID="{96E0E6BB-1E49-4793-B723-BD83CA40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5BF8E-1332-42FF-982D-4DABC625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Géraldine.gfcbtp</dc:creator>
  <cp:lastModifiedBy>BERDIE Bénédicte</cp:lastModifiedBy>
  <cp:revision>15</cp:revision>
  <cp:lastPrinted>2014-12-22T10:08:00Z</cp:lastPrinted>
  <dcterms:created xsi:type="dcterms:W3CDTF">2019-04-23T09:04:00Z</dcterms:created>
  <dcterms:modified xsi:type="dcterms:W3CDTF">2020-02-20T13:55:00Z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