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B2B5A" w14:textId="2D1090D4" w:rsidR="00BE101B" w:rsidRDefault="00BE101B">
      <w:bookmarkStart w:id="0" w:name="OLE_LINK1"/>
      <w:bookmarkStart w:id="1" w:name="OLE_LINK2"/>
      <w:r w:rsidRPr="00170AC1">
        <w:rPr>
          <w:rFonts w:ascii="Franklin Gothic Demi" w:hAnsi="Franklin Gothic Demi"/>
          <w:noProof/>
          <w:color w:val="E95E28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B9749" wp14:editId="6F90D441">
                <wp:simplePos x="0" y="0"/>
                <wp:positionH relativeFrom="column">
                  <wp:posOffset>-34506</wp:posOffset>
                </wp:positionH>
                <wp:positionV relativeFrom="paragraph">
                  <wp:posOffset>140287</wp:posOffset>
                </wp:positionV>
                <wp:extent cx="2122098" cy="1000664"/>
                <wp:effectExtent l="0" t="0" r="1206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098" cy="100066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4986" w14:textId="77777777" w:rsidR="00876DAE" w:rsidRPr="00CA1AC3" w:rsidRDefault="00876DAE" w:rsidP="00644E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r w:rsidRPr="00CA1AC3"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  <w:t>Attestation de suivi par le tuteur du bénéficiaire en contrat de professionnalisation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B9749" id="Rectangle à coins arrondis 1" o:spid="_x0000_s1026" style="position:absolute;margin-left:-2.7pt;margin-top:11.05pt;width:167.1pt;height:7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" fillcolor="white [3201]" strokecolor="#d0491a" strokeweight="2pt">
                <v:textbox>
                  <w:txbxContent>
                    <w:p w14:paraId="48B64986" w14:textId="77777777" w:rsidR="00876DAE" w:rsidRPr="00CA1AC3" w:rsidRDefault="00876DAE" w:rsidP="00644EA5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</w:pPr>
                      <w:r w:rsidRPr="00CA1AC3"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  <w:t>Attestation de suivi par le tuteur du bénéficiaire en contrat de professionnalisation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2F7B9D" w14:textId="5E4AA64A" w:rsidR="00BE101B" w:rsidRPr="00CA5CEC" w:rsidRDefault="00BE101B" w:rsidP="00CA1AC3">
      <w:pPr>
        <w:rPr>
          <w:b/>
        </w:rPr>
      </w:pPr>
    </w:p>
    <w:p w14:paraId="064F1D7F" w14:textId="77777777" w:rsidR="00DE5144" w:rsidRPr="00977055" w:rsidRDefault="00DE5144" w:rsidP="00CC2369">
      <w:pPr>
        <w:tabs>
          <w:tab w:val="center" w:pos="6521"/>
          <w:tab w:val="right" w:pos="10206"/>
        </w:tabs>
        <w:ind w:left="3261"/>
        <w:jc w:val="center"/>
        <w:rPr>
          <w:rFonts w:ascii="Arial" w:hAnsi="Arial" w:cs="Arial"/>
          <w:b/>
          <w:bCs/>
          <w:color w:val="D0491A"/>
          <w:sz w:val="40"/>
          <w:szCs w:val="40"/>
        </w:rPr>
      </w:pPr>
      <w:r w:rsidRPr="00977055">
        <w:rPr>
          <w:rFonts w:ascii="Arial" w:hAnsi="Arial" w:cs="Arial"/>
          <w:b/>
          <w:bCs/>
          <w:color w:val="D0491A"/>
          <w:sz w:val="40"/>
          <w:szCs w:val="40"/>
        </w:rPr>
        <w:t>MODELE</w:t>
      </w:r>
    </w:p>
    <w:p w14:paraId="242B3B2C" w14:textId="4E4DA5C4" w:rsidR="00DE5144" w:rsidRDefault="00DE5144" w:rsidP="00CC2369">
      <w:pPr>
        <w:tabs>
          <w:tab w:val="decimal" w:pos="6237"/>
          <w:tab w:val="center" w:pos="6521"/>
        </w:tabs>
        <w:ind w:left="3261"/>
        <w:jc w:val="center"/>
        <w:rPr>
          <w:rFonts w:asciiTheme="minorHAnsi" w:hAnsiTheme="minorHAnsi"/>
          <w:b/>
          <w:sz w:val="10"/>
          <w:szCs w:val="10"/>
        </w:rPr>
      </w:pPr>
    </w:p>
    <w:p w14:paraId="2989DD01" w14:textId="77777777" w:rsidR="00AD7821" w:rsidRPr="00A5641B" w:rsidRDefault="00457247" w:rsidP="00CA1AC3">
      <w:pPr>
        <w:tabs>
          <w:tab w:val="decimal" w:pos="6237"/>
          <w:tab w:val="center" w:pos="6521"/>
        </w:tabs>
        <w:ind w:left="3402"/>
        <w:jc w:val="center"/>
        <w:rPr>
          <w:rFonts w:ascii="Arial" w:hAnsi="Arial" w:cs="Arial"/>
          <w:b/>
          <w:sz w:val="28"/>
          <w:szCs w:val="28"/>
        </w:rPr>
      </w:pPr>
      <w:r w:rsidRPr="00A5641B">
        <w:rPr>
          <w:rFonts w:ascii="Arial" w:hAnsi="Arial" w:cs="Arial"/>
          <w:b/>
          <w:sz w:val="28"/>
          <w:szCs w:val="28"/>
        </w:rPr>
        <w:t xml:space="preserve">A joindre obligatoirement </w:t>
      </w:r>
      <w:r w:rsidR="00A967B9" w:rsidRPr="00A5641B">
        <w:rPr>
          <w:rFonts w:ascii="Arial" w:hAnsi="Arial" w:cs="Arial"/>
          <w:b/>
          <w:sz w:val="28"/>
          <w:szCs w:val="28"/>
        </w:rPr>
        <w:t>à la demande de versement de l’aide à l’exercice de la fonction tutorale pour les entreprises des Travaux Publics de 11 salariés et plus</w:t>
      </w:r>
    </w:p>
    <w:p w14:paraId="2277C11F" w14:textId="77777777" w:rsidR="00606BB7" w:rsidRPr="00AC403F" w:rsidRDefault="00606BB7" w:rsidP="00977055">
      <w:pPr>
        <w:tabs>
          <w:tab w:val="decimal" w:pos="6237"/>
          <w:tab w:val="center" w:pos="6521"/>
        </w:tabs>
        <w:ind w:left="3261"/>
        <w:jc w:val="center"/>
        <w:rPr>
          <w:rFonts w:ascii="Franklin Gothic Book" w:hAnsi="Franklin Gothic Book"/>
          <w:b/>
          <w:sz w:val="28"/>
          <w:szCs w:val="28"/>
        </w:rPr>
      </w:pPr>
    </w:p>
    <w:p w14:paraId="67387D61" w14:textId="77777777" w:rsidR="007F60BD" w:rsidRPr="00644EA5" w:rsidRDefault="007F60BD" w:rsidP="007F60BD">
      <w:pPr>
        <w:ind w:left="360"/>
        <w:jc w:val="both"/>
        <w:rPr>
          <w:rFonts w:ascii="Franklin Gothic Book" w:hAnsi="Franklin Gothic Book"/>
          <w:sz w:val="24"/>
          <w:szCs w:val="24"/>
        </w:rPr>
      </w:pPr>
    </w:p>
    <w:p w14:paraId="7D2ED823" w14:textId="47704652" w:rsidR="00A5641B" w:rsidRDefault="00174B15" w:rsidP="007716DA">
      <w:pPr>
        <w:tabs>
          <w:tab w:val="left" w:pos="10206"/>
        </w:tabs>
        <w:spacing w:before="60" w:after="60"/>
        <w:ind w:left="357"/>
        <w:jc w:val="both"/>
        <w:rPr>
          <w:rFonts w:asciiTheme="minorHAnsi" w:hAnsiTheme="minorHAnsi"/>
          <w:sz w:val="24"/>
          <w:szCs w:val="24"/>
        </w:rPr>
      </w:pPr>
      <w:r w:rsidRPr="00A5641B">
        <w:rPr>
          <w:rFonts w:ascii="Arial" w:hAnsi="Arial" w:cs="Arial"/>
        </w:rPr>
        <w:t>Je soussigné(e),</w:t>
      </w:r>
      <w:r w:rsidR="00BF1434" w:rsidRPr="00BF1434">
        <w:rPr>
          <w:rFonts w:ascii="Arial" w:hAnsi="Arial" w:cs="Arial"/>
          <w:shd w:val="clear" w:color="auto" w:fill="FDE9D9" w:themeFill="accent6" w:themeFillTint="33"/>
        </w:rPr>
        <w:tab/>
      </w:r>
    </w:p>
    <w:p w14:paraId="0926B81F" w14:textId="77777777" w:rsidR="00457247" w:rsidRPr="004D07CB" w:rsidRDefault="002F2EA3" w:rsidP="0027474E">
      <w:pPr>
        <w:spacing w:before="60" w:after="60"/>
        <w:ind w:left="426"/>
        <w:rPr>
          <w:rFonts w:ascii="Arial" w:hAnsi="Arial" w:cs="Arial"/>
          <w:i/>
          <w:color w:val="D0491A"/>
          <w:sz w:val="16"/>
          <w:szCs w:val="16"/>
        </w:rPr>
      </w:pPr>
      <w:r w:rsidRPr="004D07CB">
        <w:rPr>
          <w:rFonts w:ascii="Arial" w:hAnsi="Arial" w:cs="Arial"/>
          <w:i/>
          <w:color w:val="D0491A"/>
          <w:sz w:val="16"/>
          <w:szCs w:val="16"/>
        </w:rPr>
        <w:t>(P</w:t>
      </w:r>
      <w:r w:rsidR="007F60BD" w:rsidRPr="004D07CB">
        <w:rPr>
          <w:rFonts w:ascii="Arial" w:hAnsi="Arial" w:cs="Arial"/>
          <w:i/>
          <w:color w:val="D0491A"/>
          <w:sz w:val="16"/>
          <w:szCs w:val="16"/>
        </w:rPr>
        <w:t xml:space="preserve">rénom et nom du </w:t>
      </w:r>
      <w:r w:rsidR="00457247" w:rsidRPr="004D07CB">
        <w:rPr>
          <w:rFonts w:ascii="Arial" w:hAnsi="Arial" w:cs="Arial"/>
          <w:i/>
          <w:color w:val="D0491A"/>
          <w:sz w:val="16"/>
          <w:szCs w:val="16"/>
        </w:rPr>
        <w:t xml:space="preserve">responsable </w:t>
      </w:r>
      <w:r w:rsidR="00A967B9" w:rsidRPr="004D07CB">
        <w:rPr>
          <w:rFonts w:ascii="Arial" w:hAnsi="Arial" w:cs="Arial"/>
          <w:i/>
          <w:color w:val="D0491A"/>
          <w:sz w:val="16"/>
          <w:szCs w:val="16"/>
        </w:rPr>
        <w:t>de l’entreprise</w:t>
      </w:r>
      <w:r w:rsidR="007F60BD" w:rsidRPr="004D07CB">
        <w:rPr>
          <w:rFonts w:ascii="Arial" w:hAnsi="Arial" w:cs="Arial"/>
          <w:i/>
          <w:color w:val="D0491A"/>
          <w:sz w:val="16"/>
          <w:szCs w:val="16"/>
        </w:rPr>
        <w:t>)</w:t>
      </w:r>
    </w:p>
    <w:p w14:paraId="2D72250D" w14:textId="74D16152" w:rsidR="00A967B9" w:rsidRPr="00A5641B" w:rsidRDefault="00326AA1" w:rsidP="004D07CB">
      <w:pPr>
        <w:tabs>
          <w:tab w:val="left" w:pos="10206"/>
        </w:tabs>
        <w:spacing w:before="60" w:after="60"/>
        <w:ind w:left="357"/>
        <w:rPr>
          <w:rFonts w:ascii="Arial" w:hAnsi="Arial" w:cs="Arial"/>
        </w:rPr>
      </w:pPr>
      <w:proofErr w:type="gramStart"/>
      <w:r w:rsidRPr="00A5641B">
        <w:rPr>
          <w:rFonts w:ascii="Arial" w:hAnsi="Arial" w:cs="Arial"/>
        </w:rPr>
        <w:t>en</w:t>
      </w:r>
      <w:proofErr w:type="gramEnd"/>
      <w:r w:rsidRPr="00A5641B">
        <w:rPr>
          <w:rFonts w:ascii="Arial" w:hAnsi="Arial" w:cs="Arial"/>
        </w:rPr>
        <w:t xml:space="preserve"> ma qualité de représentant(e)</w:t>
      </w:r>
      <w:r w:rsidR="00457247" w:rsidRPr="00A5641B">
        <w:rPr>
          <w:rFonts w:ascii="Arial" w:hAnsi="Arial" w:cs="Arial"/>
        </w:rPr>
        <w:t xml:space="preserve"> légal</w:t>
      </w:r>
      <w:r w:rsidRPr="00A5641B">
        <w:rPr>
          <w:rFonts w:ascii="Arial" w:hAnsi="Arial" w:cs="Arial"/>
        </w:rPr>
        <w:t>(e)</w:t>
      </w:r>
      <w:r w:rsidR="00457247" w:rsidRPr="00A5641B">
        <w:rPr>
          <w:rFonts w:ascii="Arial" w:hAnsi="Arial" w:cs="Arial"/>
        </w:rPr>
        <w:t xml:space="preserve"> </w:t>
      </w:r>
      <w:r w:rsidR="00A967B9" w:rsidRPr="00A5641B">
        <w:rPr>
          <w:rFonts w:ascii="Arial" w:hAnsi="Arial" w:cs="Arial"/>
        </w:rPr>
        <w:t xml:space="preserve">de </w:t>
      </w:r>
      <w:r w:rsidR="00395E18" w:rsidRPr="00A5641B">
        <w:rPr>
          <w:rFonts w:ascii="Arial" w:hAnsi="Arial" w:cs="Arial"/>
        </w:rPr>
        <w:t>l</w:t>
      </w:r>
      <w:r w:rsidR="00A967B9" w:rsidRPr="00A5641B">
        <w:rPr>
          <w:rFonts w:ascii="Arial" w:hAnsi="Arial" w:cs="Arial"/>
        </w:rPr>
        <w:t>’entreprise</w:t>
      </w:r>
      <w:r w:rsidR="00457247" w:rsidRPr="00A5641B">
        <w:rPr>
          <w:rFonts w:ascii="Arial" w:hAnsi="Arial" w:cs="Arial"/>
          <w:color w:val="E95E28"/>
        </w:rPr>
        <w:t xml:space="preserve"> </w:t>
      </w:r>
      <w:r w:rsidR="00CF47C4">
        <w:rPr>
          <w:rFonts w:ascii="Arial" w:hAnsi="Arial" w:cs="Arial"/>
          <w:shd w:val="clear" w:color="auto" w:fill="FDE9D9" w:themeFill="accent6" w:themeFillTint="33"/>
        </w:rPr>
        <w:tab/>
      </w:r>
    </w:p>
    <w:p w14:paraId="0F042883" w14:textId="77777777" w:rsidR="00457247" w:rsidRPr="0027474E" w:rsidRDefault="00457247" w:rsidP="0027474E">
      <w:pPr>
        <w:spacing w:before="60" w:after="60"/>
        <w:ind w:left="426"/>
        <w:rPr>
          <w:rFonts w:ascii="Arial" w:hAnsi="Arial" w:cs="Arial"/>
          <w:i/>
          <w:color w:val="D0491A"/>
          <w:sz w:val="16"/>
          <w:szCs w:val="16"/>
        </w:rPr>
      </w:pPr>
      <w:r w:rsidRPr="0027474E">
        <w:rPr>
          <w:rFonts w:ascii="Arial" w:hAnsi="Arial" w:cs="Arial"/>
          <w:i/>
          <w:color w:val="D0491A"/>
          <w:sz w:val="16"/>
          <w:szCs w:val="16"/>
        </w:rPr>
        <w:t xml:space="preserve">(Raison sociale </w:t>
      </w:r>
      <w:r w:rsidR="00A967B9" w:rsidRPr="0027474E">
        <w:rPr>
          <w:rFonts w:ascii="Arial" w:hAnsi="Arial" w:cs="Arial"/>
          <w:i/>
          <w:color w:val="D0491A"/>
          <w:sz w:val="16"/>
          <w:szCs w:val="16"/>
        </w:rPr>
        <w:t>de l’entreprise</w:t>
      </w:r>
      <w:r w:rsidRPr="0027474E">
        <w:rPr>
          <w:rFonts w:ascii="Arial" w:hAnsi="Arial" w:cs="Arial"/>
          <w:i/>
          <w:color w:val="D0491A"/>
          <w:sz w:val="16"/>
          <w:szCs w:val="16"/>
        </w:rPr>
        <w:t>)</w:t>
      </w:r>
    </w:p>
    <w:p w14:paraId="2D92D354" w14:textId="77777777" w:rsidR="00174B15" w:rsidRPr="002F2EA3" w:rsidRDefault="00174B15" w:rsidP="0027474E">
      <w:pPr>
        <w:ind w:left="360"/>
        <w:rPr>
          <w:rFonts w:asciiTheme="minorHAnsi" w:hAnsiTheme="minorHAnsi"/>
          <w:sz w:val="24"/>
          <w:szCs w:val="24"/>
        </w:rPr>
      </w:pPr>
    </w:p>
    <w:p w14:paraId="74C1F7A8" w14:textId="02393DBB" w:rsidR="00A5641B" w:rsidRDefault="003C731F" w:rsidP="0027474E">
      <w:pPr>
        <w:tabs>
          <w:tab w:val="left" w:pos="10206"/>
        </w:tabs>
        <w:spacing w:before="60" w:after="60"/>
        <w:ind w:left="360"/>
        <w:rPr>
          <w:rFonts w:ascii="Arial" w:hAnsi="Arial" w:cs="Arial"/>
        </w:rPr>
      </w:pPr>
      <w:r w:rsidRPr="00A5641B">
        <w:rPr>
          <w:rFonts w:ascii="Arial" w:hAnsi="Arial" w:cs="Arial"/>
        </w:rPr>
        <w:t xml:space="preserve">Atteste </w:t>
      </w:r>
      <w:r w:rsidR="00370B8F" w:rsidRPr="00A5641B">
        <w:rPr>
          <w:rFonts w:ascii="Arial" w:hAnsi="Arial" w:cs="Arial"/>
        </w:rPr>
        <w:t xml:space="preserve">que </w:t>
      </w:r>
      <w:r w:rsidRPr="00A5641B">
        <w:rPr>
          <w:rFonts w:ascii="Arial" w:hAnsi="Arial" w:cs="Arial"/>
        </w:rPr>
        <w:t>M</w:t>
      </w:r>
      <w:r w:rsidR="00896395" w:rsidRPr="00A5641B">
        <w:rPr>
          <w:rFonts w:ascii="Arial" w:hAnsi="Arial" w:cs="Arial"/>
        </w:rPr>
        <w:t>me ou M</w:t>
      </w:r>
      <w:r w:rsidR="00B60284" w:rsidRPr="00A5641B">
        <w:rPr>
          <w:rFonts w:ascii="Arial" w:hAnsi="Arial" w:cs="Arial"/>
        </w:rPr>
        <w:t xml:space="preserve"> </w:t>
      </w:r>
      <w:r w:rsidR="0027474E" w:rsidRPr="0027474E">
        <w:rPr>
          <w:rFonts w:ascii="Arial" w:hAnsi="Arial" w:cs="Arial"/>
          <w:shd w:val="clear" w:color="auto" w:fill="FDE9D9" w:themeFill="accent6" w:themeFillTint="33"/>
        </w:rPr>
        <w:tab/>
      </w:r>
    </w:p>
    <w:p w14:paraId="5046E66F" w14:textId="77777777" w:rsidR="0071681B" w:rsidRPr="00A5641B" w:rsidRDefault="003C731F" w:rsidP="00A5641B">
      <w:pPr>
        <w:spacing w:before="60" w:after="60"/>
        <w:ind w:left="360"/>
        <w:rPr>
          <w:rFonts w:ascii="Arial" w:hAnsi="Arial" w:cs="Arial"/>
        </w:rPr>
      </w:pPr>
      <w:r w:rsidRPr="00537321">
        <w:rPr>
          <w:rFonts w:ascii="Arial" w:hAnsi="Arial" w:cs="Arial"/>
          <w:i/>
          <w:color w:val="D0491A"/>
          <w:sz w:val="16"/>
          <w:szCs w:val="16"/>
        </w:rPr>
        <w:t>(</w:t>
      </w:r>
      <w:r w:rsidR="0071681B" w:rsidRPr="00537321">
        <w:rPr>
          <w:rFonts w:ascii="Arial" w:hAnsi="Arial" w:cs="Arial"/>
          <w:i/>
          <w:color w:val="D0491A"/>
          <w:sz w:val="16"/>
          <w:szCs w:val="16"/>
        </w:rPr>
        <w:t>Prénom</w:t>
      </w:r>
      <w:r w:rsidRPr="00537321">
        <w:rPr>
          <w:rFonts w:ascii="Arial" w:hAnsi="Arial" w:cs="Arial"/>
          <w:i/>
          <w:color w:val="D0491A"/>
          <w:sz w:val="16"/>
          <w:szCs w:val="16"/>
        </w:rPr>
        <w:t xml:space="preserve"> et nom du </w:t>
      </w:r>
      <w:r w:rsidR="0071681B" w:rsidRPr="00537321">
        <w:rPr>
          <w:rFonts w:ascii="Arial" w:hAnsi="Arial" w:cs="Arial"/>
          <w:i/>
          <w:color w:val="D0491A"/>
          <w:sz w:val="16"/>
          <w:szCs w:val="16"/>
        </w:rPr>
        <w:t>tuteur</w:t>
      </w:r>
      <w:r w:rsidR="00395E18" w:rsidRPr="00537321">
        <w:rPr>
          <w:rFonts w:ascii="Arial" w:hAnsi="Arial" w:cs="Arial"/>
          <w:i/>
          <w:color w:val="D0491A"/>
          <w:sz w:val="16"/>
          <w:szCs w:val="16"/>
        </w:rPr>
        <w:t xml:space="preserve"> salarié de l’entreprise)</w:t>
      </w:r>
      <w:r w:rsidR="00395E18" w:rsidRPr="00537321">
        <w:rPr>
          <w:rFonts w:asciiTheme="minorHAnsi" w:hAnsiTheme="minorHAnsi"/>
          <w:i/>
          <w:color w:val="D0491A"/>
          <w:sz w:val="18"/>
          <w:szCs w:val="18"/>
        </w:rPr>
        <w:t xml:space="preserve"> </w:t>
      </w:r>
      <w:r w:rsidR="0071681B" w:rsidRPr="00A5641B">
        <w:rPr>
          <w:rFonts w:ascii="Arial" w:hAnsi="Arial" w:cs="Arial"/>
        </w:rPr>
        <w:t xml:space="preserve">tuteur du contrat référencé ci-dessous : </w:t>
      </w:r>
    </w:p>
    <w:p w14:paraId="4B031AA6" w14:textId="71125A19" w:rsidR="00A5641B" w:rsidRDefault="003C731F" w:rsidP="00534C4A">
      <w:pPr>
        <w:tabs>
          <w:tab w:val="left" w:pos="2835"/>
          <w:tab w:val="left" w:pos="10206"/>
        </w:tabs>
        <w:spacing w:before="60" w:after="60"/>
        <w:ind w:left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A5641B">
        <w:rPr>
          <w:rFonts w:ascii="Arial" w:hAnsi="Arial" w:cs="Arial"/>
        </w:rPr>
        <w:t>a</w:t>
      </w:r>
      <w:proofErr w:type="gramEnd"/>
      <w:r w:rsidRPr="00A5641B">
        <w:rPr>
          <w:rFonts w:ascii="Arial" w:hAnsi="Arial" w:cs="Arial"/>
        </w:rPr>
        <w:t xml:space="preserve"> </w:t>
      </w:r>
      <w:r w:rsidR="002F2EA3" w:rsidRPr="00A5641B">
        <w:rPr>
          <w:rFonts w:ascii="Arial" w:hAnsi="Arial" w:cs="Arial"/>
        </w:rPr>
        <w:t xml:space="preserve">bien exercé la fonction de tuteur dans le cadre du contrat de professionnalisation signé </w:t>
      </w:r>
      <w:r w:rsidR="00750F5F">
        <w:rPr>
          <w:rFonts w:ascii="Arial" w:hAnsi="Arial" w:cs="Arial"/>
        </w:rPr>
        <w:br/>
      </w:r>
      <w:bookmarkStart w:id="2" w:name="_GoBack"/>
      <w:bookmarkEnd w:id="2"/>
      <w:r w:rsidR="002F2EA3" w:rsidRPr="00A5641B">
        <w:rPr>
          <w:rFonts w:ascii="Arial" w:hAnsi="Arial" w:cs="Arial"/>
        </w:rPr>
        <w:t>en date</w:t>
      </w:r>
      <w:r w:rsidR="002F2EA3" w:rsidRPr="002F2EA3">
        <w:rPr>
          <w:rFonts w:asciiTheme="minorHAnsi" w:hAnsiTheme="minorHAnsi"/>
          <w:sz w:val="24"/>
          <w:szCs w:val="24"/>
        </w:rPr>
        <w:t xml:space="preserve"> </w:t>
      </w:r>
      <w:r w:rsidR="002F2EA3" w:rsidRPr="00A5641B">
        <w:rPr>
          <w:rFonts w:ascii="Arial" w:hAnsi="Arial" w:cs="Arial"/>
        </w:rPr>
        <w:t xml:space="preserve">du </w:t>
      </w:r>
      <w:r w:rsidR="00534C4A" w:rsidRPr="00534C4A">
        <w:rPr>
          <w:rFonts w:ascii="Arial" w:hAnsi="Arial" w:cs="Arial"/>
          <w:shd w:val="clear" w:color="auto" w:fill="FDE9D9" w:themeFill="accent6" w:themeFillTint="33"/>
        </w:rPr>
        <w:tab/>
      </w:r>
      <w:r w:rsidR="002F2EA3" w:rsidRPr="00A5641B">
        <w:rPr>
          <w:rFonts w:ascii="Arial" w:hAnsi="Arial" w:cs="Arial"/>
          <w:i/>
          <w:color w:val="E95E28"/>
          <w:sz w:val="16"/>
          <w:szCs w:val="16"/>
        </w:rPr>
        <w:t>(JJ/MM/AAAA)</w:t>
      </w:r>
      <w:r w:rsidR="002F2EA3" w:rsidRPr="0032072E">
        <w:rPr>
          <w:rFonts w:asciiTheme="minorHAnsi" w:hAnsiTheme="minorHAnsi"/>
          <w:color w:val="E36C0A" w:themeColor="accent6" w:themeShade="BF"/>
          <w:sz w:val="18"/>
          <w:szCs w:val="18"/>
        </w:rPr>
        <w:t xml:space="preserve"> </w:t>
      </w:r>
      <w:r w:rsidR="002F2EA3" w:rsidRPr="00A5641B">
        <w:rPr>
          <w:rFonts w:ascii="Arial" w:hAnsi="Arial" w:cs="Arial"/>
        </w:rPr>
        <w:t>avec</w:t>
      </w:r>
      <w:r w:rsidR="002F2EA3">
        <w:rPr>
          <w:rFonts w:asciiTheme="minorHAnsi" w:hAnsiTheme="minorHAnsi"/>
          <w:i/>
          <w:sz w:val="24"/>
          <w:szCs w:val="24"/>
        </w:rPr>
        <w:t xml:space="preserve"> </w:t>
      </w:r>
      <w:r w:rsidR="00534C4A"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  <w:tab/>
      </w:r>
    </w:p>
    <w:p w14:paraId="5122227A" w14:textId="77777777" w:rsidR="002F2EA3" w:rsidRPr="00534C4A" w:rsidRDefault="002F2EA3" w:rsidP="00534C4A">
      <w:pPr>
        <w:spacing w:before="60" w:after="60"/>
        <w:ind w:left="426"/>
        <w:jc w:val="both"/>
        <w:rPr>
          <w:rFonts w:ascii="Arial" w:hAnsi="Arial" w:cs="Arial"/>
          <w:i/>
          <w:color w:val="D0491A"/>
          <w:sz w:val="16"/>
          <w:szCs w:val="16"/>
        </w:rPr>
      </w:pPr>
      <w:r w:rsidRPr="00534C4A">
        <w:rPr>
          <w:rFonts w:ascii="Arial" w:hAnsi="Arial" w:cs="Arial"/>
          <w:i/>
          <w:color w:val="D0491A"/>
          <w:sz w:val="16"/>
          <w:szCs w:val="16"/>
        </w:rPr>
        <w:t>(Prénom et nom du bénéficiaire du contrat)</w:t>
      </w:r>
    </w:p>
    <w:p w14:paraId="455E5876" w14:textId="5964F430" w:rsidR="00534C4A" w:rsidRDefault="0032072E" w:rsidP="00534C4A">
      <w:pPr>
        <w:tabs>
          <w:tab w:val="left" w:pos="9072"/>
        </w:tabs>
        <w:spacing w:before="120" w:after="120"/>
        <w:ind w:left="357"/>
        <w:rPr>
          <w:rFonts w:ascii="Arial" w:hAnsi="Arial" w:cs="Arial"/>
          <w:i/>
          <w:color w:val="D0491A"/>
          <w:sz w:val="16"/>
          <w:szCs w:val="16"/>
        </w:rPr>
      </w:pPr>
      <w:r w:rsidRPr="00D30AD5">
        <w:rPr>
          <w:rFonts w:ascii="Arial" w:hAnsi="Arial" w:cs="Arial"/>
        </w:rPr>
        <w:t>Date de début du contrat</w:t>
      </w:r>
      <w:r w:rsidR="00534C4A"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  <w:t xml:space="preserve"> </w:t>
      </w:r>
      <w:r w:rsidR="00534C4A"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  <w:tab/>
        <w:t xml:space="preserve"> </w:t>
      </w:r>
      <w:r w:rsidR="00593B05" w:rsidRPr="00534C4A">
        <w:rPr>
          <w:rFonts w:ascii="Arial" w:hAnsi="Arial" w:cs="Arial"/>
          <w:i/>
          <w:color w:val="D0491A"/>
          <w:sz w:val="16"/>
          <w:szCs w:val="16"/>
        </w:rPr>
        <w:t>(JJ/MM/AAAA)</w:t>
      </w:r>
    </w:p>
    <w:p w14:paraId="259189CC" w14:textId="0675BB77" w:rsidR="00593B05" w:rsidRPr="00534C4A" w:rsidRDefault="002F2EA3" w:rsidP="00534C4A">
      <w:pPr>
        <w:tabs>
          <w:tab w:val="left" w:pos="9072"/>
        </w:tabs>
        <w:spacing w:before="120" w:after="120"/>
        <w:ind w:left="357"/>
        <w:rPr>
          <w:rFonts w:ascii="Arial" w:hAnsi="Arial" w:cs="Arial"/>
          <w:i/>
          <w:color w:val="D0491A"/>
          <w:sz w:val="16"/>
          <w:szCs w:val="16"/>
        </w:rPr>
      </w:pPr>
      <w:r w:rsidRPr="00D30AD5">
        <w:rPr>
          <w:rFonts w:ascii="Arial" w:hAnsi="Arial" w:cs="Arial"/>
        </w:rPr>
        <w:t>Date de fin du contrat</w:t>
      </w:r>
      <w:r w:rsidR="00534C4A">
        <w:rPr>
          <w:rFonts w:asciiTheme="minorHAnsi" w:hAnsiTheme="minorHAnsi"/>
          <w:sz w:val="24"/>
          <w:szCs w:val="24"/>
        </w:rPr>
        <w:t xml:space="preserve"> </w:t>
      </w:r>
      <w:r w:rsidR="00534C4A" w:rsidRPr="00534C4A"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  <w:tab/>
      </w:r>
      <w:r w:rsidR="00534C4A">
        <w:rPr>
          <w:rFonts w:ascii="Arial" w:hAnsi="Arial" w:cs="Arial"/>
          <w:i/>
          <w:color w:val="E95E28"/>
          <w:sz w:val="16"/>
          <w:szCs w:val="16"/>
        </w:rPr>
        <w:t xml:space="preserve"> </w:t>
      </w:r>
      <w:r w:rsidR="00593B05" w:rsidRPr="00534C4A">
        <w:rPr>
          <w:rFonts w:ascii="Arial" w:hAnsi="Arial" w:cs="Arial"/>
          <w:i/>
          <w:color w:val="D0491A"/>
          <w:sz w:val="16"/>
          <w:szCs w:val="16"/>
        </w:rPr>
        <w:t>(JJ/MM/AAAA)</w:t>
      </w:r>
    </w:p>
    <w:p w14:paraId="5B602B07" w14:textId="5218E28E" w:rsidR="00D30AD5" w:rsidRDefault="00D73F17" w:rsidP="00534C4A">
      <w:pPr>
        <w:tabs>
          <w:tab w:val="left" w:pos="10206"/>
        </w:tabs>
        <w:spacing w:before="120" w:after="120"/>
        <w:ind w:left="357"/>
        <w:jc w:val="both"/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</w:pPr>
      <w:r w:rsidRPr="00D30AD5">
        <w:rPr>
          <w:rFonts w:ascii="Arial" w:hAnsi="Arial" w:cs="Arial"/>
        </w:rPr>
        <w:t>N° de dossier Constructys :</w:t>
      </w:r>
      <w:r>
        <w:rPr>
          <w:rFonts w:asciiTheme="minorHAnsi" w:hAnsiTheme="minorHAnsi"/>
          <w:sz w:val="24"/>
          <w:szCs w:val="24"/>
        </w:rPr>
        <w:t xml:space="preserve"> </w:t>
      </w:r>
      <w:r w:rsidR="00534C4A"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  <w:tab/>
      </w:r>
    </w:p>
    <w:p w14:paraId="135F962B" w14:textId="77777777" w:rsidR="00D73F17" w:rsidRPr="00D30AD5" w:rsidRDefault="00D73F17" w:rsidP="00D30AD5">
      <w:pPr>
        <w:spacing w:before="120" w:after="120"/>
        <w:ind w:left="357"/>
        <w:rPr>
          <w:rFonts w:ascii="Arial" w:hAnsi="Arial" w:cs="Arial"/>
          <w:i/>
          <w:color w:val="E95E28"/>
          <w:sz w:val="16"/>
          <w:szCs w:val="16"/>
        </w:rPr>
      </w:pPr>
      <w:r w:rsidRPr="00D30AD5">
        <w:rPr>
          <w:rFonts w:ascii="Arial" w:hAnsi="Arial" w:cs="Arial"/>
          <w:i/>
          <w:color w:val="E95E28"/>
          <w:sz w:val="16"/>
          <w:szCs w:val="16"/>
        </w:rPr>
        <w:t xml:space="preserve">(N° d’opération indiqué sur l’accord de financement de </w:t>
      </w:r>
      <w:r w:rsidR="00546C51" w:rsidRPr="00D30AD5">
        <w:rPr>
          <w:rFonts w:ascii="Arial" w:hAnsi="Arial" w:cs="Arial"/>
          <w:i/>
          <w:color w:val="E95E28"/>
          <w:sz w:val="16"/>
          <w:szCs w:val="16"/>
        </w:rPr>
        <w:t>Constructys</w:t>
      </w:r>
      <w:r w:rsidRPr="00D30AD5">
        <w:rPr>
          <w:rFonts w:ascii="Arial" w:hAnsi="Arial" w:cs="Arial"/>
          <w:i/>
          <w:color w:val="E95E28"/>
          <w:sz w:val="16"/>
          <w:szCs w:val="16"/>
        </w:rPr>
        <w:t>)</w:t>
      </w:r>
    </w:p>
    <w:p w14:paraId="27F638B9" w14:textId="77777777" w:rsidR="00534C4A" w:rsidRDefault="00370B8F" w:rsidP="00534C4A">
      <w:pPr>
        <w:tabs>
          <w:tab w:val="left" w:pos="10206"/>
        </w:tabs>
        <w:ind w:left="360"/>
        <w:rPr>
          <w:rFonts w:asciiTheme="minorHAnsi" w:hAnsiTheme="minorHAnsi"/>
          <w:sz w:val="24"/>
          <w:szCs w:val="24"/>
        </w:rPr>
      </w:pPr>
      <w:r w:rsidRPr="00D30AD5">
        <w:rPr>
          <w:rFonts w:ascii="Arial" w:hAnsi="Arial" w:cs="Arial"/>
        </w:rPr>
        <w:t>Dans ce cadre, Mme ou M</w:t>
      </w:r>
      <w:r>
        <w:rPr>
          <w:rFonts w:asciiTheme="minorHAnsi" w:hAnsiTheme="minorHAnsi"/>
          <w:sz w:val="24"/>
          <w:szCs w:val="24"/>
        </w:rPr>
        <w:t xml:space="preserve"> </w:t>
      </w:r>
      <w:r w:rsidR="00534C4A" w:rsidRPr="00534C4A"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  <w:tab/>
      </w:r>
    </w:p>
    <w:p w14:paraId="53659F41" w14:textId="77777777" w:rsidR="00534C4A" w:rsidRDefault="00370B8F" w:rsidP="00534C4A">
      <w:pPr>
        <w:tabs>
          <w:tab w:val="left" w:pos="10206"/>
        </w:tabs>
        <w:ind w:left="360"/>
        <w:rPr>
          <w:rFonts w:asciiTheme="minorHAnsi" w:hAnsiTheme="minorHAnsi"/>
          <w:sz w:val="24"/>
          <w:szCs w:val="24"/>
        </w:rPr>
      </w:pPr>
      <w:r w:rsidRPr="00534C4A">
        <w:rPr>
          <w:rFonts w:ascii="Arial" w:hAnsi="Arial" w:cs="Arial"/>
          <w:i/>
          <w:color w:val="D0491A"/>
          <w:sz w:val="16"/>
          <w:szCs w:val="16"/>
        </w:rPr>
        <w:t>(Prénom et nom du tuteur salarié de l’entreprise)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7D084853" w14:textId="09D1DC33" w:rsidR="00326AA1" w:rsidRDefault="00982CC4" w:rsidP="00982CC4">
      <w:pPr>
        <w:tabs>
          <w:tab w:val="left" w:leader="dot" w:pos="10206"/>
        </w:tabs>
        <w:ind w:left="357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="Arial" w:hAnsi="Arial" w:cs="Arial"/>
        </w:rPr>
        <w:t>à</w:t>
      </w:r>
      <w:proofErr w:type="gramEnd"/>
      <w:r w:rsidR="00370B8F" w:rsidRPr="00D30AD5">
        <w:rPr>
          <w:rFonts w:ascii="Arial" w:hAnsi="Arial" w:cs="Arial"/>
        </w:rPr>
        <w:t> :</w:t>
      </w:r>
    </w:p>
    <w:p w14:paraId="41CB93EF" w14:textId="71D0AC17" w:rsidR="00370B8F" w:rsidRPr="00982CC4" w:rsidRDefault="00AF5CE4" w:rsidP="00982CC4">
      <w:pPr>
        <w:pStyle w:val="Paragraphedeliste"/>
        <w:numPr>
          <w:ilvl w:val="0"/>
          <w:numId w:val="20"/>
        </w:numPr>
        <w:tabs>
          <w:tab w:val="left" w:pos="10206"/>
        </w:tabs>
        <w:ind w:left="1560" w:hanging="426"/>
        <w:jc w:val="both"/>
        <w:rPr>
          <w:rFonts w:asciiTheme="minorHAnsi" w:hAnsiTheme="minorHAnsi"/>
          <w:color w:val="D0491A"/>
          <w:sz w:val="24"/>
          <w:szCs w:val="24"/>
        </w:rPr>
      </w:pPr>
      <w:proofErr w:type="gramStart"/>
      <w:r w:rsidRPr="00D30AD5">
        <w:rPr>
          <w:rFonts w:ascii="Arial" w:hAnsi="Arial" w:cs="Arial"/>
        </w:rPr>
        <w:t>a</w:t>
      </w:r>
      <w:r w:rsidR="00370B8F" w:rsidRPr="00D30AD5">
        <w:rPr>
          <w:rFonts w:ascii="Arial" w:hAnsi="Arial" w:cs="Arial"/>
        </w:rPr>
        <w:t>ccueilli</w:t>
      </w:r>
      <w:proofErr w:type="gramEnd"/>
      <w:r w:rsidR="00370B8F" w:rsidRPr="00D30AD5">
        <w:rPr>
          <w:rFonts w:ascii="Arial" w:hAnsi="Arial" w:cs="Arial"/>
        </w:rPr>
        <w:t>, informé et guidé</w:t>
      </w:r>
      <w:r w:rsidR="00982CC4">
        <w:rPr>
          <w:rFonts w:ascii="Arial" w:hAnsi="Arial" w:cs="Arial"/>
        </w:rPr>
        <w:t xml:space="preserve"> </w:t>
      </w:r>
      <w:r w:rsidR="00982CC4" w:rsidRPr="00982CC4">
        <w:rPr>
          <w:rFonts w:ascii="Arial" w:hAnsi="Arial" w:cs="Arial"/>
          <w:shd w:val="clear" w:color="auto" w:fill="FDE9D9" w:themeFill="accent6" w:themeFillTint="33"/>
        </w:rPr>
        <w:tab/>
      </w:r>
      <w:r w:rsidR="00534C4A">
        <w:rPr>
          <w:rFonts w:asciiTheme="minorHAnsi" w:hAnsiTheme="minorHAnsi"/>
          <w:sz w:val="24"/>
          <w:szCs w:val="24"/>
          <w:shd w:val="clear" w:color="auto" w:fill="FDE9D9" w:themeFill="accent6" w:themeFillTint="33"/>
        </w:rPr>
        <w:br/>
      </w:r>
      <w:r w:rsidR="00370B8F" w:rsidRPr="00982CC4">
        <w:rPr>
          <w:rFonts w:asciiTheme="minorHAnsi" w:hAnsiTheme="minorHAnsi"/>
          <w:i/>
          <w:color w:val="D0491A"/>
          <w:sz w:val="18"/>
          <w:szCs w:val="18"/>
        </w:rPr>
        <w:t>(Prénom et</w:t>
      </w:r>
      <w:r w:rsidR="0089334C" w:rsidRPr="00982CC4">
        <w:rPr>
          <w:rFonts w:asciiTheme="minorHAnsi" w:hAnsiTheme="minorHAnsi"/>
          <w:i/>
          <w:color w:val="D0491A"/>
          <w:sz w:val="18"/>
          <w:szCs w:val="18"/>
        </w:rPr>
        <w:t xml:space="preserve"> nom du bénéficiaire du contrat de professionnalisation)</w:t>
      </w:r>
    </w:p>
    <w:p w14:paraId="39F7145D" w14:textId="77777777" w:rsidR="0032072E" w:rsidRPr="00D30AD5" w:rsidRDefault="0089334C" w:rsidP="00982CC4">
      <w:pPr>
        <w:pStyle w:val="Paragraphedeliste"/>
        <w:numPr>
          <w:ilvl w:val="0"/>
          <w:numId w:val="20"/>
        </w:numPr>
        <w:ind w:left="1560" w:hanging="426"/>
        <w:jc w:val="both"/>
        <w:rPr>
          <w:rFonts w:ascii="Arial" w:hAnsi="Arial" w:cs="Arial"/>
        </w:rPr>
      </w:pPr>
      <w:proofErr w:type="gramStart"/>
      <w:r w:rsidRPr="00D30AD5">
        <w:rPr>
          <w:rFonts w:ascii="Arial" w:hAnsi="Arial" w:cs="Arial"/>
        </w:rPr>
        <w:t>organisé</w:t>
      </w:r>
      <w:proofErr w:type="gramEnd"/>
      <w:r w:rsidR="0032072E" w:rsidRPr="00D30AD5">
        <w:rPr>
          <w:rFonts w:ascii="Arial" w:hAnsi="Arial" w:cs="Arial"/>
        </w:rPr>
        <w:t xml:space="preserve"> ses activités dans l’entreprise,</w:t>
      </w:r>
    </w:p>
    <w:p w14:paraId="56D4F3C6" w14:textId="77777777" w:rsidR="0032072E" w:rsidRPr="00D30AD5" w:rsidRDefault="0089334C" w:rsidP="00982CC4">
      <w:pPr>
        <w:pStyle w:val="Paragraphedeliste"/>
        <w:numPr>
          <w:ilvl w:val="0"/>
          <w:numId w:val="20"/>
        </w:numPr>
        <w:ind w:left="1560" w:hanging="426"/>
        <w:jc w:val="both"/>
        <w:rPr>
          <w:rFonts w:ascii="Arial" w:hAnsi="Arial" w:cs="Arial"/>
        </w:rPr>
      </w:pPr>
      <w:proofErr w:type="gramStart"/>
      <w:r w:rsidRPr="00D30AD5">
        <w:rPr>
          <w:rFonts w:ascii="Arial" w:hAnsi="Arial" w:cs="Arial"/>
        </w:rPr>
        <w:t>favorisé</w:t>
      </w:r>
      <w:proofErr w:type="gramEnd"/>
      <w:r w:rsidR="0032072E" w:rsidRPr="00D30AD5">
        <w:rPr>
          <w:rFonts w:ascii="Arial" w:hAnsi="Arial" w:cs="Arial"/>
        </w:rPr>
        <w:t xml:space="preserve"> l’acquisition des savoir-faire professionnels,</w:t>
      </w:r>
    </w:p>
    <w:p w14:paraId="4298D16A" w14:textId="77777777" w:rsidR="0032072E" w:rsidRPr="00D30AD5" w:rsidRDefault="0089334C" w:rsidP="00982CC4">
      <w:pPr>
        <w:pStyle w:val="Paragraphedeliste"/>
        <w:numPr>
          <w:ilvl w:val="0"/>
          <w:numId w:val="20"/>
        </w:numPr>
        <w:ind w:left="1560" w:hanging="426"/>
        <w:jc w:val="both"/>
        <w:rPr>
          <w:rFonts w:ascii="Arial" w:hAnsi="Arial" w:cs="Arial"/>
        </w:rPr>
      </w:pPr>
      <w:proofErr w:type="gramStart"/>
      <w:r w:rsidRPr="00D30AD5">
        <w:rPr>
          <w:rFonts w:ascii="Arial" w:hAnsi="Arial" w:cs="Arial"/>
        </w:rPr>
        <w:t>assuré</w:t>
      </w:r>
      <w:proofErr w:type="gramEnd"/>
      <w:r w:rsidR="0032072E" w:rsidRPr="00D30AD5">
        <w:rPr>
          <w:rFonts w:ascii="Arial" w:hAnsi="Arial" w:cs="Arial"/>
        </w:rPr>
        <w:t xml:space="preserve"> le suivi de l</w:t>
      </w:r>
      <w:r w:rsidRPr="00D30AD5">
        <w:rPr>
          <w:rFonts w:ascii="Arial" w:hAnsi="Arial" w:cs="Arial"/>
        </w:rPr>
        <w:t>a formation et participé</w:t>
      </w:r>
      <w:r w:rsidR="0032072E" w:rsidRPr="00D30AD5">
        <w:rPr>
          <w:rFonts w:ascii="Arial" w:hAnsi="Arial" w:cs="Arial"/>
        </w:rPr>
        <w:t xml:space="preserve"> aux évaluations, en relation avec l’organisme de formation, le cas échéant.</w:t>
      </w:r>
    </w:p>
    <w:p w14:paraId="7BA6AB37" w14:textId="77777777" w:rsidR="0032072E" w:rsidRPr="0032072E" w:rsidRDefault="0032072E" w:rsidP="0032072E">
      <w:pPr>
        <w:rPr>
          <w:rFonts w:asciiTheme="minorHAnsi" w:hAnsiTheme="minorHAnsi"/>
          <w:sz w:val="24"/>
          <w:szCs w:val="24"/>
        </w:rPr>
      </w:pPr>
    </w:p>
    <w:p w14:paraId="440369C5" w14:textId="77777777" w:rsidR="0032072E" w:rsidRPr="00D30AD5" w:rsidRDefault="0089334C" w:rsidP="0032072E">
      <w:pPr>
        <w:spacing w:before="60" w:after="60"/>
        <w:ind w:left="360"/>
        <w:jc w:val="both"/>
        <w:rPr>
          <w:rFonts w:ascii="Arial" w:hAnsi="Arial" w:cs="Arial"/>
        </w:rPr>
      </w:pPr>
      <w:r w:rsidRPr="00D30AD5">
        <w:rPr>
          <w:rFonts w:ascii="Arial" w:hAnsi="Arial" w:cs="Arial"/>
        </w:rPr>
        <w:t>L’entreprise</w:t>
      </w:r>
      <w:r w:rsidR="00AF5CE4" w:rsidRPr="00D30AD5">
        <w:rPr>
          <w:rFonts w:ascii="Arial" w:hAnsi="Arial" w:cs="Arial"/>
        </w:rPr>
        <w:t xml:space="preserve"> s’engage à tenir à disposition</w:t>
      </w:r>
      <w:r w:rsidRPr="00D30AD5">
        <w:rPr>
          <w:rFonts w:ascii="Arial" w:hAnsi="Arial" w:cs="Arial"/>
        </w:rPr>
        <w:t xml:space="preserve"> de Constructys, l’ensemble des justificatifs des dépenses engagées au titre de la mission tutorale (</w:t>
      </w:r>
      <w:r w:rsidR="00D756C1" w:rsidRPr="00D30AD5">
        <w:rPr>
          <w:rFonts w:ascii="Arial" w:hAnsi="Arial" w:cs="Arial"/>
        </w:rPr>
        <w:t xml:space="preserve">Exemples : </w:t>
      </w:r>
      <w:r w:rsidRPr="00D30AD5">
        <w:rPr>
          <w:rFonts w:ascii="Arial" w:hAnsi="Arial" w:cs="Arial"/>
        </w:rPr>
        <w:t>Bulletins de salaires, frais annexes</w:t>
      </w:r>
      <w:r w:rsidR="00546C51" w:rsidRPr="00D30AD5">
        <w:rPr>
          <w:rFonts w:ascii="Arial" w:hAnsi="Arial" w:cs="Arial"/>
        </w:rPr>
        <w:t>, etc.)</w:t>
      </w:r>
    </w:p>
    <w:p w14:paraId="51FD9018" w14:textId="77777777" w:rsidR="00174B15" w:rsidRPr="00D30AD5" w:rsidRDefault="00174B15" w:rsidP="00E7634D">
      <w:pPr>
        <w:jc w:val="both"/>
        <w:rPr>
          <w:rFonts w:ascii="Arial" w:hAnsi="Arial" w:cs="Arial"/>
        </w:rPr>
      </w:pPr>
    </w:p>
    <w:p w14:paraId="078DC748" w14:textId="6BDC5D58" w:rsidR="00174B15" w:rsidRDefault="002430C9" w:rsidP="00982CC4">
      <w:pPr>
        <w:tabs>
          <w:tab w:val="left" w:pos="5387"/>
          <w:tab w:val="left" w:pos="10206"/>
        </w:tabs>
        <w:ind w:left="360" w:right="-24"/>
        <w:jc w:val="both"/>
        <w:rPr>
          <w:rFonts w:ascii="Franklin Gothic Book" w:hAnsi="Franklin Gothic Book"/>
          <w:shd w:val="clear" w:color="auto" w:fill="FDE9D9" w:themeFill="accent6" w:themeFillTint="33"/>
        </w:rPr>
      </w:pPr>
      <w:r w:rsidRPr="00D30AD5">
        <w:rPr>
          <w:rFonts w:ascii="Arial" w:hAnsi="Arial" w:cs="Arial"/>
        </w:rPr>
        <w:t>Fait </w:t>
      </w:r>
      <w:r w:rsidR="00410FC4" w:rsidRPr="00D30AD5">
        <w:rPr>
          <w:rFonts w:ascii="Arial" w:hAnsi="Arial" w:cs="Arial"/>
        </w:rPr>
        <w:t>à</w:t>
      </w:r>
      <w:r w:rsidR="00982CC4">
        <w:rPr>
          <w:rFonts w:ascii="Franklin Gothic Book" w:hAnsi="Franklin Gothic Book"/>
        </w:rPr>
        <w:t xml:space="preserve"> </w:t>
      </w:r>
      <w:r w:rsidR="00101F27" w:rsidRPr="00982CC4">
        <w:rPr>
          <w:rFonts w:ascii="Franklin Gothic Book" w:hAnsi="Franklin Gothic Book"/>
          <w:shd w:val="clear" w:color="auto" w:fill="FDE9D9" w:themeFill="accent6" w:themeFillTint="33"/>
        </w:rPr>
        <w:tab/>
      </w:r>
      <w:r w:rsidR="00982CC4">
        <w:rPr>
          <w:rFonts w:ascii="Arial" w:hAnsi="Arial" w:cs="Arial"/>
        </w:rPr>
        <w:t xml:space="preserve"> </w:t>
      </w:r>
      <w:r w:rsidR="00101F27" w:rsidRPr="00D30AD5">
        <w:rPr>
          <w:rFonts w:ascii="Arial" w:hAnsi="Arial" w:cs="Arial"/>
        </w:rPr>
        <w:t>Le</w:t>
      </w:r>
      <w:r w:rsidR="00982CC4">
        <w:rPr>
          <w:rFonts w:ascii="Franklin Gothic Book" w:hAnsi="Franklin Gothic Book"/>
        </w:rPr>
        <w:t xml:space="preserve"> </w:t>
      </w:r>
      <w:r w:rsidR="00982CC4" w:rsidRPr="00982CC4">
        <w:rPr>
          <w:rFonts w:ascii="Franklin Gothic Book" w:hAnsi="Franklin Gothic Book"/>
          <w:shd w:val="clear" w:color="auto" w:fill="FDE9D9" w:themeFill="accent6" w:themeFillTint="33"/>
        </w:rPr>
        <w:tab/>
      </w:r>
    </w:p>
    <w:p w14:paraId="186815B3" w14:textId="02B7A369" w:rsidR="00982CC4" w:rsidRDefault="00982CC4" w:rsidP="00410FC4">
      <w:pPr>
        <w:spacing w:before="120"/>
        <w:ind w:left="357" w:right="5646"/>
        <w:jc w:val="both"/>
        <w:rPr>
          <w:rFonts w:ascii="Franklin Gothic Book" w:hAnsi="Franklin Gothic Book"/>
          <w:shd w:val="clear" w:color="auto" w:fill="FDE9D9" w:themeFill="accent6" w:themeFillTint="33"/>
        </w:rPr>
      </w:pPr>
      <w:r w:rsidRPr="00827430"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3B835" wp14:editId="3750A1FA">
                <wp:simplePos x="0" y="0"/>
                <wp:positionH relativeFrom="column">
                  <wp:posOffset>2464547</wp:posOffset>
                </wp:positionH>
                <wp:positionV relativeFrom="paragraph">
                  <wp:posOffset>238760</wp:posOffset>
                </wp:positionV>
                <wp:extent cx="2059913" cy="1507252"/>
                <wp:effectExtent l="0" t="0" r="1714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913" cy="1507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D0491A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D68E7F" w14:textId="77777777" w:rsidR="00876DAE" w:rsidRPr="00D30AD5" w:rsidRDefault="00876DAE" w:rsidP="00365AC4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30A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du tuteur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3B835" id="Rectangle 3" o:spid="_x0000_s1027" style="position:absolute;left:0;text-align:left;margin-left:194.05pt;margin-top:18.8pt;width:162.2pt;height:1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" fillcolor="window" strokecolor="#d0491a" strokeweight="2pt">
                <v:textbox>
                  <w:txbxContent>
                    <w:p w14:paraId="53D68E7F" w14:textId="77777777" w:rsidR="00876DAE" w:rsidRPr="00D30AD5" w:rsidRDefault="00876DAE" w:rsidP="00365AC4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30A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 du tuteur</w:t>
                      </w:r>
                    </w:p>
                  </w:txbxContent>
                </v:textbox>
              </v:rect>
            </w:pict>
          </mc:Fallback>
        </mc:AlternateContent>
      </w:r>
      <w:r w:rsidRPr="00827430"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CAE48" wp14:editId="0762E009">
                <wp:simplePos x="0" y="0"/>
                <wp:positionH relativeFrom="column">
                  <wp:posOffset>154940</wp:posOffset>
                </wp:positionH>
                <wp:positionV relativeFrom="paragraph">
                  <wp:posOffset>238760</wp:posOffset>
                </wp:positionV>
                <wp:extent cx="2059200" cy="1506855"/>
                <wp:effectExtent l="0" t="0" r="1778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0" cy="1506855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4FD" w14:textId="77777777" w:rsidR="00876DAE" w:rsidRPr="00D30AD5" w:rsidRDefault="00876DAE" w:rsidP="00E7634D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30A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Cachet et signature du représentant légal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CAE48" id="Rectangle 2" o:spid="_x0000_s1028" style="position:absolute;left:0;text-align:left;margin-left:12.2pt;margin-top:18.8pt;width:162.15pt;height:11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" fillcolor="white [3201]" strokecolor="#d0491a" strokeweight="2pt">
                <v:textbox>
                  <w:txbxContent>
                    <w:p w14:paraId="249AA4FD" w14:textId="77777777" w:rsidR="00876DAE" w:rsidRPr="00D30AD5" w:rsidRDefault="00876DAE" w:rsidP="00E7634D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30A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Cachet et signature du représentant légal de l’entreprise</w:t>
                      </w:r>
                    </w:p>
                  </w:txbxContent>
                </v:textbox>
              </v:rect>
            </w:pict>
          </mc:Fallback>
        </mc:AlternateContent>
      </w:r>
    </w:p>
    <w:p w14:paraId="03CAF144" w14:textId="6CA7F6E5" w:rsidR="00101F27" w:rsidRDefault="00365AC4" w:rsidP="00410FC4">
      <w:pPr>
        <w:spacing w:before="120"/>
        <w:ind w:left="357" w:right="5646"/>
        <w:jc w:val="both"/>
        <w:rPr>
          <w:rFonts w:ascii="Franklin Gothic Book" w:hAnsi="Franklin Gothic Book"/>
          <w:shd w:val="clear" w:color="auto" w:fill="FDE9D9" w:themeFill="accent6" w:themeFillTint="33"/>
        </w:rPr>
      </w:pPr>
      <w:r w:rsidRPr="00827430"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05DF36" wp14:editId="7C1662BB">
                <wp:simplePos x="0" y="0"/>
                <wp:positionH relativeFrom="column">
                  <wp:posOffset>4757525</wp:posOffset>
                </wp:positionH>
                <wp:positionV relativeFrom="paragraph">
                  <wp:posOffset>13858</wp:posOffset>
                </wp:positionV>
                <wp:extent cx="2059913" cy="1507252"/>
                <wp:effectExtent l="0" t="0" r="1714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913" cy="1507252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4BF83" w14:textId="77777777" w:rsidR="00876DAE" w:rsidRPr="00D30AD5" w:rsidRDefault="00876DAE" w:rsidP="00E7634D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30A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du (de la) salarié(e) bénéficiaire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5DF36" id="Rectangle 4" o:spid="_x0000_s1029" style="position:absolute;left:0;text-align:left;margin-left:374.6pt;margin-top:1.1pt;width:162.2pt;height:1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" fillcolor="white [3201]" strokecolor="#d0491a" strokeweight="2pt">
                <v:textbox>
                  <w:txbxContent>
                    <w:p w14:paraId="2C34BF83" w14:textId="77777777" w:rsidR="00876DAE" w:rsidRPr="00D30AD5" w:rsidRDefault="00876DAE" w:rsidP="00E7634D">
                      <w:pPr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30A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 du (de la) salarié(e) bénéficiaire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bookmarkEnd w:id="1"/>
    <w:p w14:paraId="5BB8544D" w14:textId="77777777" w:rsidR="00101F27" w:rsidRPr="00B22C98" w:rsidRDefault="00101F27" w:rsidP="00410FC4">
      <w:pPr>
        <w:spacing w:before="120"/>
        <w:ind w:left="357" w:right="5646"/>
        <w:jc w:val="both"/>
        <w:rPr>
          <w:rFonts w:ascii="Franklin Gothic Book" w:hAnsi="Franklin Gothic Book"/>
        </w:rPr>
      </w:pPr>
    </w:p>
    <w:sectPr w:rsidR="00101F27" w:rsidRPr="00B22C98" w:rsidSect="007652AD">
      <w:footerReference w:type="default" r:id="rId10"/>
      <w:pgSz w:w="11906" w:h="16838"/>
      <w:pgMar w:top="567" w:right="720" w:bottom="567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6DFE" w14:textId="77777777" w:rsidR="00876DAE" w:rsidRDefault="00876DAE" w:rsidP="006A10AA">
      <w:r>
        <w:separator/>
      </w:r>
    </w:p>
  </w:endnote>
  <w:endnote w:type="continuationSeparator" w:id="0">
    <w:p w14:paraId="31147B52" w14:textId="77777777" w:rsidR="00876DAE" w:rsidRDefault="00876DAE" w:rsidP="006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E3D0A" w14:textId="77777777" w:rsidR="00876DAE" w:rsidRDefault="00876DAE" w:rsidP="00170AC1">
    <w:pPr>
      <w:pStyle w:val="Pieddepage"/>
      <w:rPr>
        <w:rFonts w:ascii="Franklin Gothic Book" w:hAnsi="Franklin Gothic Book"/>
        <w:i/>
        <w:sz w:val="18"/>
        <w:szCs w:val="18"/>
      </w:rPr>
    </w:pPr>
  </w:p>
  <w:p w14:paraId="1C18937C" w14:textId="77777777" w:rsidR="00876DAE" w:rsidRPr="006A10AA" w:rsidRDefault="00D30AD5" w:rsidP="00170AC1">
    <w:pPr>
      <w:pStyle w:val="Pieddepage"/>
      <w:rPr>
        <w:rFonts w:ascii="Franklin Gothic Book" w:hAnsi="Franklin Gothic Book"/>
        <w:i/>
        <w:sz w:val="18"/>
        <w:szCs w:val="18"/>
      </w:rPr>
    </w:pPr>
    <w:r>
      <w:rPr>
        <w:rFonts w:ascii="Franklin Gothic Book" w:hAnsi="Franklin Gothic Book"/>
        <w:i/>
        <w:sz w:val="18"/>
        <w:szCs w:val="18"/>
      </w:rPr>
      <w:t>DFP-PCM-Février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EB045" w14:textId="77777777" w:rsidR="00876DAE" w:rsidRDefault="00876DAE" w:rsidP="006A10AA">
      <w:r>
        <w:separator/>
      </w:r>
    </w:p>
  </w:footnote>
  <w:footnote w:type="continuationSeparator" w:id="0">
    <w:p w14:paraId="7B1D380E" w14:textId="77777777" w:rsidR="00876DAE" w:rsidRDefault="00876DAE" w:rsidP="006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533C"/>
    <w:multiLevelType w:val="hybridMultilevel"/>
    <w:tmpl w:val="AFDAB892"/>
    <w:lvl w:ilvl="0" w:tplc="71D6B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E71CA"/>
    <w:multiLevelType w:val="hybridMultilevel"/>
    <w:tmpl w:val="5D9A3F7C"/>
    <w:lvl w:ilvl="0" w:tplc="F32679A4">
      <w:start w:val="1"/>
      <w:numFmt w:val="bullet"/>
      <w:lvlText w:val="n"/>
      <w:lvlJc w:val="left"/>
      <w:pPr>
        <w:ind w:left="92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E29CC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40B8E"/>
    <w:multiLevelType w:val="hybridMultilevel"/>
    <w:tmpl w:val="F51A8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41AFD"/>
    <w:multiLevelType w:val="multilevel"/>
    <w:tmpl w:val="05A623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BA3485"/>
    <w:multiLevelType w:val="hybridMultilevel"/>
    <w:tmpl w:val="BC3AB684"/>
    <w:lvl w:ilvl="0" w:tplc="78EC6562">
      <w:numFmt w:val="bullet"/>
      <w:lvlText w:val=""/>
      <w:lvlJc w:val="left"/>
      <w:pPr>
        <w:ind w:left="720" w:hanging="360"/>
      </w:pPr>
      <w:rPr>
        <w:rFonts w:ascii="Wingdings" w:hAnsi="Wingdings" w:cs="Times New Roman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11C37"/>
    <w:multiLevelType w:val="hybridMultilevel"/>
    <w:tmpl w:val="016E5BA0"/>
    <w:lvl w:ilvl="0" w:tplc="861AFA96">
      <w:numFmt w:val="bullet"/>
      <w:lvlText w:val="-"/>
      <w:lvlJc w:val="left"/>
      <w:pPr>
        <w:ind w:left="1650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538F63BE"/>
    <w:multiLevelType w:val="hybridMultilevel"/>
    <w:tmpl w:val="9DB83D3C"/>
    <w:lvl w:ilvl="0" w:tplc="89FC1EEA">
      <w:start w:val="1"/>
      <w:numFmt w:val="bullet"/>
      <w:pStyle w:val="CIRCULAIREBUDGETDOTITRE2"/>
      <w:lvlText w:val=""/>
      <w:lvlJc w:val="left"/>
      <w:pPr>
        <w:ind w:left="644" w:hanging="360"/>
      </w:pPr>
      <w:rPr>
        <w:rFonts w:ascii="Wingdings" w:hAnsi="Wingdings" w:hint="default"/>
        <w:b/>
        <w:strike w:val="0"/>
        <w:color w:val="auto"/>
        <w:sz w:val="24"/>
        <w:szCs w:val="22"/>
      </w:rPr>
    </w:lvl>
    <w:lvl w:ilvl="1" w:tplc="04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sz w:val="18"/>
        <w:u w:val="singl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06F"/>
    <w:multiLevelType w:val="hybridMultilevel"/>
    <w:tmpl w:val="9D962108"/>
    <w:lvl w:ilvl="0" w:tplc="B1A23BC4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E64B21"/>
    <w:multiLevelType w:val="hybridMultilevel"/>
    <w:tmpl w:val="634E431C"/>
    <w:lvl w:ilvl="0" w:tplc="DDAA5E9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7B791A02"/>
    <w:multiLevelType w:val="hybridMultilevel"/>
    <w:tmpl w:val="B992BA56"/>
    <w:lvl w:ilvl="0" w:tplc="0B90F268">
      <w:start w:val="1"/>
      <w:numFmt w:val="upperLetter"/>
      <w:pStyle w:val="CIRCULAIREBUDGETDO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9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7"/>
  </w:num>
  <w:num w:numId="11">
    <w:abstractNumId w:val="7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6"/>
  </w:num>
  <w:num w:numId="17">
    <w:abstractNumId w:val="3"/>
  </w:num>
  <w:num w:numId="18">
    <w:abstractNumId w:val="2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readOnly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736"/>
    <w:rsid w:val="00037715"/>
    <w:rsid w:val="00050413"/>
    <w:rsid w:val="00084153"/>
    <w:rsid w:val="000C4489"/>
    <w:rsid w:val="000C5880"/>
    <w:rsid w:val="000E4B9B"/>
    <w:rsid w:val="00101F27"/>
    <w:rsid w:val="00104296"/>
    <w:rsid w:val="00117CA6"/>
    <w:rsid w:val="001300E0"/>
    <w:rsid w:val="00160DDC"/>
    <w:rsid w:val="00170AC1"/>
    <w:rsid w:val="00174B15"/>
    <w:rsid w:val="001A5615"/>
    <w:rsid w:val="001C6664"/>
    <w:rsid w:val="001D02B7"/>
    <w:rsid w:val="001D17D1"/>
    <w:rsid w:val="001D21B4"/>
    <w:rsid w:val="0020788A"/>
    <w:rsid w:val="0021353D"/>
    <w:rsid w:val="002430C9"/>
    <w:rsid w:val="00251E1E"/>
    <w:rsid w:val="0027474E"/>
    <w:rsid w:val="00292AD6"/>
    <w:rsid w:val="002A42E1"/>
    <w:rsid w:val="002F2EA3"/>
    <w:rsid w:val="003004DE"/>
    <w:rsid w:val="0032072E"/>
    <w:rsid w:val="00325075"/>
    <w:rsid w:val="00326AA1"/>
    <w:rsid w:val="00333186"/>
    <w:rsid w:val="00365AC4"/>
    <w:rsid w:val="00370B8F"/>
    <w:rsid w:val="003858FD"/>
    <w:rsid w:val="00395E18"/>
    <w:rsid w:val="003A5D31"/>
    <w:rsid w:val="003C731F"/>
    <w:rsid w:val="003F483D"/>
    <w:rsid w:val="00401491"/>
    <w:rsid w:val="00410FC4"/>
    <w:rsid w:val="004323B5"/>
    <w:rsid w:val="0044080F"/>
    <w:rsid w:val="00457247"/>
    <w:rsid w:val="004D07CB"/>
    <w:rsid w:val="004E0C92"/>
    <w:rsid w:val="00517C48"/>
    <w:rsid w:val="00534C4A"/>
    <w:rsid w:val="00537321"/>
    <w:rsid w:val="00546C51"/>
    <w:rsid w:val="00560249"/>
    <w:rsid w:val="00560E37"/>
    <w:rsid w:val="00567018"/>
    <w:rsid w:val="00593B05"/>
    <w:rsid w:val="00606BB7"/>
    <w:rsid w:val="00610B30"/>
    <w:rsid w:val="00612D00"/>
    <w:rsid w:val="00621982"/>
    <w:rsid w:val="0062509B"/>
    <w:rsid w:val="00644EA5"/>
    <w:rsid w:val="00657041"/>
    <w:rsid w:val="0066356E"/>
    <w:rsid w:val="00665683"/>
    <w:rsid w:val="00674A81"/>
    <w:rsid w:val="006972BA"/>
    <w:rsid w:val="006A10AA"/>
    <w:rsid w:val="006A37A4"/>
    <w:rsid w:val="006B64E0"/>
    <w:rsid w:val="007162D8"/>
    <w:rsid w:val="0071681B"/>
    <w:rsid w:val="00750F5F"/>
    <w:rsid w:val="007652AD"/>
    <w:rsid w:val="007716DA"/>
    <w:rsid w:val="007970DE"/>
    <w:rsid w:val="007A76D1"/>
    <w:rsid w:val="007B29B1"/>
    <w:rsid w:val="007D4DEC"/>
    <w:rsid w:val="007F573A"/>
    <w:rsid w:val="007F60BD"/>
    <w:rsid w:val="008120AC"/>
    <w:rsid w:val="00827430"/>
    <w:rsid w:val="00847736"/>
    <w:rsid w:val="00853A3D"/>
    <w:rsid w:val="0085727E"/>
    <w:rsid w:val="00864C21"/>
    <w:rsid w:val="00876DAE"/>
    <w:rsid w:val="0089334C"/>
    <w:rsid w:val="00896395"/>
    <w:rsid w:val="008C0116"/>
    <w:rsid w:val="00955E5D"/>
    <w:rsid w:val="00972C95"/>
    <w:rsid w:val="00977055"/>
    <w:rsid w:val="00982CC4"/>
    <w:rsid w:val="009E16C9"/>
    <w:rsid w:val="009F682A"/>
    <w:rsid w:val="00A04806"/>
    <w:rsid w:val="00A42B7C"/>
    <w:rsid w:val="00A5641B"/>
    <w:rsid w:val="00A73629"/>
    <w:rsid w:val="00A967B9"/>
    <w:rsid w:val="00AC403F"/>
    <w:rsid w:val="00AD1A29"/>
    <w:rsid w:val="00AD7821"/>
    <w:rsid w:val="00AF5CE4"/>
    <w:rsid w:val="00B60284"/>
    <w:rsid w:val="00BE101B"/>
    <w:rsid w:val="00BF1434"/>
    <w:rsid w:val="00BF58B7"/>
    <w:rsid w:val="00C542C2"/>
    <w:rsid w:val="00C57A9E"/>
    <w:rsid w:val="00C82E4A"/>
    <w:rsid w:val="00C90937"/>
    <w:rsid w:val="00CA1AC3"/>
    <w:rsid w:val="00CA5CEC"/>
    <w:rsid w:val="00CA7CC1"/>
    <w:rsid w:val="00CC2369"/>
    <w:rsid w:val="00CE0F66"/>
    <w:rsid w:val="00CF47C4"/>
    <w:rsid w:val="00D30AD5"/>
    <w:rsid w:val="00D31325"/>
    <w:rsid w:val="00D73F17"/>
    <w:rsid w:val="00D756C1"/>
    <w:rsid w:val="00D844D4"/>
    <w:rsid w:val="00DA4F1D"/>
    <w:rsid w:val="00DE5144"/>
    <w:rsid w:val="00E7634D"/>
    <w:rsid w:val="00E76C32"/>
    <w:rsid w:val="00ED62F5"/>
    <w:rsid w:val="00EE1792"/>
    <w:rsid w:val="00F3310F"/>
    <w:rsid w:val="00F667A0"/>
    <w:rsid w:val="00F80073"/>
    <w:rsid w:val="00F807ED"/>
    <w:rsid w:val="00F84627"/>
    <w:rsid w:val="00F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4406"/>
  <w15:docId w15:val="{EBA730C3-FFFD-4B75-9A6C-8EE3FB43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D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4EF0F-7FFD-41DC-935F-CA966966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FD2B4-3681-4C52-A277-176F73660888}">
  <ds:schemaRefs>
    <ds:schemaRef ds:uri="9582004d-58a3-4d03-aa42-fe1d1f0cd7f4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6A48CD-E9AB-4DDB-8EC5-81ACACA52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Geraldine</dc:creator>
  <cp:lastModifiedBy>BERDIE Bénédicte</cp:lastModifiedBy>
  <cp:revision>16</cp:revision>
  <cp:lastPrinted>2018-06-13T07:59:00Z</cp:lastPrinted>
  <dcterms:created xsi:type="dcterms:W3CDTF">2019-04-23T16:54:00Z</dcterms:created>
  <dcterms:modified xsi:type="dcterms:W3CDTF">2020-02-25T09:27:00Z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