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3"/>
    <w:p w:rsidR="00BE101B" w:rsidRPr="00BC3E67" w:rsidRDefault="00BE101B" w:rsidP="007B4684">
      <w:pPr>
        <w:rPr>
          <w:b/>
          <w:sz w:val="20"/>
          <w:szCs w:val="20"/>
        </w:rPr>
      </w:pPr>
      <w:r w:rsidRPr="00BC3E67">
        <w:rPr>
          <w:rFonts w:ascii="Franklin Gothic Demi" w:hAnsi="Franklin Gothic Demi"/>
          <w:b/>
          <w:noProof/>
          <w:color w:val="E36C0A" w:themeColor="accent6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1DF2" wp14:editId="1C5AAB54">
                <wp:simplePos x="0" y="0"/>
                <wp:positionH relativeFrom="column">
                  <wp:posOffset>1923415</wp:posOffset>
                </wp:positionH>
                <wp:positionV relativeFrom="paragraph">
                  <wp:posOffset>339246</wp:posOffset>
                </wp:positionV>
                <wp:extent cx="4735482" cy="577970"/>
                <wp:effectExtent l="0" t="0" r="27305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482" cy="5779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95E2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77" w:rsidRPr="002F2EA3" w:rsidRDefault="00661977" w:rsidP="00644E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E95E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5E28"/>
                                <w:sz w:val="24"/>
                                <w:szCs w:val="24"/>
                              </w:rPr>
                              <w:t>Fiche de mise en œuvre et de suivi dans l’entreprise d’un contrat de professionnalisation</w:t>
                            </w:r>
                            <w:r w:rsidR="001E37CC">
                              <w:rPr>
                                <w:rFonts w:asciiTheme="minorHAnsi" w:hAnsiTheme="minorHAnsi"/>
                                <w:b/>
                                <w:color w:val="E95E28"/>
                                <w:sz w:val="24"/>
                                <w:szCs w:val="24"/>
                              </w:rPr>
                              <w:t xml:space="preserve"> à établir sur papier à en-tête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51.45pt;margin-top:26.7pt;width:372.8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" fillcolor="white [3201]" strokecolor="#e95e28" strokeweight="2pt">
                <v:textbox>
                  <w:txbxContent>
                    <w:p w:rsidR="00661977" w:rsidRPr="002F2EA3" w:rsidRDefault="00661977" w:rsidP="00644EA5">
                      <w:pPr>
                        <w:jc w:val="center"/>
                        <w:rPr>
                          <w:rFonts w:asciiTheme="minorHAnsi" w:hAnsiTheme="minorHAnsi"/>
                          <w:b/>
                          <w:color w:val="E95E28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5E28"/>
                          <w:sz w:val="24"/>
                          <w:szCs w:val="24"/>
                        </w:rPr>
                        <w:t>Fiche de mise en œuvre et de suivi dans l’entreprise d’un contrat de professionnalisation</w:t>
                      </w:r>
                      <w:r w:rsidR="001E37CC">
                        <w:rPr>
                          <w:rFonts w:asciiTheme="minorHAnsi" w:hAnsiTheme="minorHAnsi"/>
                          <w:b/>
                          <w:color w:val="E95E28"/>
                          <w:sz w:val="24"/>
                          <w:szCs w:val="24"/>
                        </w:rPr>
                        <w:t xml:space="preserve"> à établir sur papier à en-tête 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="001E37CC">
        <w:rPr>
          <w:noProof/>
          <w:lang w:eastAsia="fr-FR"/>
        </w:rPr>
        <w:drawing>
          <wp:inline distT="0" distB="0" distL="0" distR="0" wp14:anchorId="2E94C9B7" wp14:editId="1D0B4447">
            <wp:extent cx="1647645" cy="8097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C14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69" cy="8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1B" w:rsidRPr="00CA5CEC" w:rsidRDefault="00CA5CEC" w:rsidP="00CA5CE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10398" w:type="dxa"/>
        <w:tblInd w:w="284" w:type="dxa"/>
        <w:tblLook w:val="04A0" w:firstRow="1" w:lastRow="0" w:firstColumn="1" w:lastColumn="0" w:noHBand="0" w:noVBand="1"/>
      </w:tblPr>
      <w:tblGrid>
        <w:gridCol w:w="3526"/>
        <w:gridCol w:w="3436"/>
        <w:gridCol w:w="36"/>
        <w:gridCol w:w="3400"/>
      </w:tblGrid>
      <w:tr w:rsidR="00BC3E67" w:rsidTr="00661977">
        <w:trPr>
          <w:trHeight w:val="413"/>
        </w:trPr>
        <w:tc>
          <w:tcPr>
            <w:tcW w:w="3526" w:type="dxa"/>
            <w:shd w:val="clear" w:color="auto" w:fill="FFFFFF" w:themeFill="background1"/>
            <w:vAlign w:val="center"/>
          </w:tcPr>
          <w:p w:rsidR="00BC3E67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Entreprise</w:t>
            </w:r>
          </w:p>
        </w:tc>
        <w:tc>
          <w:tcPr>
            <w:tcW w:w="3472" w:type="dxa"/>
            <w:gridSpan w:val="2"/>
            <w:vAlign w:val="center"/>
          </w:tcPr>
          <w:p w:rsidR="00BC3E67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Le bénéficiaire</w:t>
            </w:r>
          </w:p>
        </w:tc>
        <w:tc>
          <w:tcPr>
            <w:tcW w:w="3400" w:type="dxa"/>
          </w:tcPr>
          <w:p w:rsidR="00BC3E67" w:rsidRPr="00CD02B1" w:rsidRDefault="00BC3E67" w:rsidP="00BC3E67">
            <w:pPr>
              <w:tabs>
                <w:tab w:val="center" w:pos="6521"/>
                <w:tab w:val="right" w:pos="10206"/>
              </w:tabs>
              <w:rPr>
                <w:rFonts w:asciiTheme="minorHAnsi" w:hAnsiTheme="minorHAnsi"/>
                <w:b/>
                <w:sz w:val="24"/>
                <w:szCs w:val="24"/>
                <w:shd w:val="clear" w:color="auto" w:fill="FDE9D9" w:themeFill="accent6" w:themeFillTint="33"/>
              </w:rPr>
            </w:pPr>
          </w:p>
        </w:tc>
      </w:tr>
      <w:tr w:rsidR="00CD02B1" w:rsidTr="00661977"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Tuteur</w:t>
            </w:r>
          </w:p>
        </w:tc>
        <w:tc>
          <w:tcPr>
            <w:tcW w:w="3472" w:type="dxa"/>
            <w:gridSpan w:val="2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400" w:type="dxa"/>
          </w:tcPr>
          <w:p w:rsidR="00CD02B1" w:rsidRPr="00CD02B1" w:rsidRDefault="00CD02B1" w:rsidP="00BC3E67">
            <w:pPr>
              <w:tabs>
                <w:tab w:val="center" w:pos="6521"/>
                <w:tab w:val="right" w:pos="10206"/>
              </w:tabs>
              <w:rPr>
                <w:rFonts w:asciiTheme="minorHAnsi" w:hAnsiTheme="minorHAnsi"/>
                <w:b/>
                <w:sz w:val="24"/>
                <w:szCs w:val="24"/>
                <w:shd w:val="clear" w:color="auto" w:fill="FDE9D9" w:themeFill="accent6" w:themeFillTint="33"/>
              </w:rPr>
            </w:pPr>
            <w:r w:rsidRPr="00CD02B1">
              <w:rPr>
                <w:b/>
                <w:sz w:val="20"/>
                <w:szCs w:val="20"/>
              </w:rPr>
              <w:t>Prénom</w:t>
            </w:r>
          </w:p>
        </w:tc>
      </w:tr>
      <w:tr w:rsidR="00CD02B1" w:rsidTr="00661977">
        <w:tc>
          <w:tcPr>
            <w:tcW w:w="3526" w:type="dxa"/>
            <w:vMerge/>
            <w:shd w:val="clear" w:color="auto" w:fill="FFFFFF" w:themeFill="background1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:rsidR="00CD02B1" w:rsidRPr="00CD02B1" w:rsidRDefault="00CD02B1" w:rsidP="00BC3E67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Qualité/Titre</w:t>
            </w:r>
          </w:p>
        </w:tc>
      </w:tr>
      <w:tr w:rsidR="00CD02B1" w:rsidTr="00661977">
        <w:trPr>
          <w:trHeight w:val="186"/>
        </w:trPr>
        <w:tc>
          <w:tcPr>
            <w:tcW w:w="3526" w:type="dxa"/>
            <w:vMerge w:val="restart"/>
            <w:shd w:val="clear" w:color="auto" w:fill="FFFFFF" w:themeFill="background1"/>
          </w:tcPr>
          <w:p w:rsidR="00CD02B1" w:rsidRDefault="00CD02B1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 xml:space="preserve">Organisation de l’accueil, du tutorat, de l’intégration dans l’entreprise et de la professionnalisation </w:t>
            </w:r>
          </w:p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Modalités du choix du tuteur ; organisation  de la relation  avec le bénéficiaire quant à l’accueil, le suivi, l’activité du bénéficiaire etc.</w:t>
            </w:r>
          </w:p>
        </w:tc>
        <w:tc>
          <w:tcPr>
            <w:tcW w:w="6872" w:type="dxa"/>
            <w:gridSpan w:val="3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 w:rsidRPr="00CD02B1">
              <w:rPr>
                <w:b/>
                <w:sz w:val="20"/>
                <w:szCs w:val="20"/>
              </w:rPr>
              <w:t>Description</w:t>
            </w:r>
          </w:p>
        </w:tc>
      </w:tr>
      <w:tr w:rsidR="00CD02B1" w:rsidTr="00661977">
        <w:trPr>
          <w:trHeight w:val="774"/>
        </w:trPr>
        <w:tc>
          <w:tcPr>
            <w:tcW w:w="3526" w:type="dxa"/>
            <w:vMerge/>
            <w:shd w:val="clear" w:color="auto" w:fill="FFFFFF" w:themeFill="background1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2B1" w:rsidTr="00661977">
        <w:trPr>
          <w:trHeight w:val="310"/>
        </w:trPr>
        <w:tc>
          <w:tcPr>
            <w:tcW w:w="3526" w:type="dxa"/>
            <w:shd w:val="clear" w:color="auto" w:fill="FFFFFF" w:themeFill="background1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Entretien d’embauche</w:t>
            </w:r>
          </w:p>
        </w:tc>
        <w:tc>
          <w:tcPr>
            <w:tcW w:w="3436" w:type="dxa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3436" w:type="dxa"/>
            <w:gridSpan w:val="2"/>
          </w:tcPr>
          <w:p w:rsidR="00CD02B1" w:rsidRPr="00CD02B1" w:rsidRDefault="00CD02B1" w:rsidP="00CD02B1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Avec</w:t>
            </w:r>
          </w:p>
        </w:tc>
      </w:tr>
      <w:tr w:rsidR="0064245B" w:rsidTr="00661977">
        <w:trPr>
          <w:trHeight w:val="223"/>
        </w:trPr>
        <w:tc>
          <w:tcPr>
            <w:tcW w:w="3526" w:type="dxa"/>
            <w:vMerge w:val="restart"/>
            <w:shd w:val="clear" w:color="auto" w:fill="FFFFFF" w:themeFill="background1"/>
          </w:tcPr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  <w:r w:rsidRPr="00CD02B1">
              <w:rPr>
                <w:i/>
                <w:sz w:val="20"/>
                <w:szCs w:val="20"/>
              </w:rPr>
              <w:t>Compétences déjà maîtrisées</w:t>
            </w: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Personnalisation de la formation</w:t>
            </w: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64245B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64245B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64245B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64245B" w:rsidTr="00661977">
        <w:trPr>
          <w:trHeight w:val="110"/>
        </w:trPr>
        <w:tc>
          <w:tcPr>
            <w:tcW w:w="3526" w:type="dxa"/>
            <w:vMerge w:val="restart"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Détermination des compétences à acquérir pendant le contrat</w:t>
            </w: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  <w:r w:rsidRPr="00CD02B1">
              <w:rPr>
                <w:sz w:val="20"/>
                <w:szCs w:val="20"/>
              </w:rPr>
              <w:t>(10 compétences maxi, sous forme de « être capable de… »)</w:t>
            </w:r>
          </w:p>
          <w:p w:rsidR="0064245B" w:rsidRPr="00CD02B1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i/>
                <w:sz w:val="20"/>
                <w:szCs w:val="20"/>
              </w:rPr>
            </w:pPr>
            <w:r w:rsidRPr="00CD02B1">
              <w:rPr>
                <w:i/>
                <w:sz w:val="20"/>
                <w:szCs w:val="20"/>
              </w:rPr>
              <w:t>Ex : dresser un enduit</w:t>
            </w: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</w:tr>
      <w:tr w:rsidR="0064245B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du contrat</w:t>
            </w:r>
          </w:p>
        </w:tc>
        <w:tc>
          <w:tcPr>
            <w:tcW w:w="6872" w:type="dxa"/>
            <w:gridSpan w:val="3"/>
          </w:tcPr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Diplôme/Titre/CQP ou qualification reconnue da</w:t>
            </w:r>
            <w:r w:rsidR="009257E8">
              <w:rPr>
                <w:b/>
                <w:sz w:val="20"/>
                <w:szCs w:val="20"/>
              </w:rPr>
              <w:t>ns les classifications de la CCN</w:t>
            </w:r>
            <w:r>
              <w:rPr>
                <w:b/>
                <w:sz w:val="20"/>
                <w:szCs w:val="20"/>
              </w:rPr>
              <w:t xml:space="preserve"> ou sur la liste des CPNE préparés :</w:t>
            </w: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  <w:p w:rsidR="0064245B" w:rsidRDefault="0064245B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397786" w:rsidTr="00661977">
        <w:trPr>
          <w:trHeight w:val="110"/>
        </w:trPr>
        <w:tc>
          <w:tcPr>
            <w:tcW w:w="3526" w:type="dxa"/>
            <w:shd w:val="clear" w:color="auto" w:fill="FFFFFF" w:themeFill="background1"/>
            <w:vAlign w:val="center"/>
          </w:tcPr>
          <w:p w:rsidR="00397786" w:rsidRDefault="00397786" w:rsidP="00397786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employeur/son représentant</w:t>
            </w:r>
          </w:p>
        </w:tc>
        <w:tc>
          <w:tcPr>
            <w:tcW w:w="3436" w:type="dxa"/>
          </w:tcPr>
          <w:p w:rsidR="00397786" w:rsidRDefault="00397786" w:rsidP="00397786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salarié</w:t>
            </w:r>
          </w:p>
        </w:tc>
        <w:tc>
          <w:tcPr>
            <w:tcW w:w="3436" w:type="dxa"/>
            <w:gridSpan w:val="2"/>
          </w:tcPr>
          <w:p w:rsidR="00397786" w:rsidRDefault="00397786" w:rsidP="00397786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tuteur</w:t>
            </w:r>
          </w:p>
        </w:tc>
      </w:tr>
      <w:tr w:rsidR="00397786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397786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Entretien Bilan à 2 mois</w:t>
            </w:r>
          </w:p>
          <w:p w:rsidR="00397786" w:rsidRDefault="00397786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  <w:r w:rsidRPr="00661977">
              <w:rPr>
                <w:i/>
                <w:sz w:val="20"/>
                <w:szCs w:val="20"/>
              </w:rPr>
              <w:t>Point sur l’activité, l’acquisition des compétences, les relations avec le formateur, etc.</w:t>
            </w:r>
          </w:p>
          <w:p w:rsidR="00661977" w:rsidRPr="00661977" w:rsidRDefault="00661977" w:rsidP="00CD02B1">
            <w:pPr>
              <w:tabs>
                <w:tab w:val="center" w:pos="6521"/>
                <w:tab w:val="right" w:pos="1020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397786" w:rsidRDefault="00661977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Appréciations : </w:t>
            </w:r>
          </w:p>
        </w:tc>
        <w:tc>
          <w:tcPr>
            <w:tcW w:w="3436" w:type="dxa"/>
            <w:gridSpan w:val="2"/>
          </w:tcPr>
          <w:p w:rsidR="00397786" w:rsidRDefault="00661977" w:rsidP="00CD02B1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décidées :</w:t>
            </w:r>
          </w:p>
        </w:tc>
      </w:tr>
      <w:tr w:rsidR="00661977" w:rsidTr="00661977">
        <w:trPr>
          <w:trHeight w:val="110"/>
        </w:trPr>
        <w:tc>
          <w:tcPr>
            <w:tcW w:w="3526" w:type="dxa"/>
            <w:shd w:val="clear" w:color="auto" w:fill="FFFFFF" w:themeFill="background1"/>
            <w:vAlign w:val="center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employeur/son représentant</w:t>
            </w:r>
          </w:p>
        </w:tc>
        <w:tc>
          <w:tcPr>
            <w:tcW w:w="3436" w:type="dxa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salarié</w:t>
            </w:r>
          </w:p>
        </w:tc>
        <w:tc>
          <w:tcPr>
            <w:tcW w:w="3436" w:type="dxa"/>
            <w:gridSpan w:val="2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tuteur</w:t>
            </w:r>
          </w:p>
        </w:tc>
      </w:tr>
      <w:tr w:rsidR="00661977" w:rsidTr="00661977">
        <w:trPr>
          <w:trHeight w:val="110"/>
        </w:trPr>
        <w:tc>
          <w:tcPr>
            <w:tcW w:w="3526" w:type="dxa"/>
            <w:shd w:val="clear" w:color="auto" w:fill="FFFFFF" w:themeFill="background1"/>
            <w:vAlign w:val="center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Entretien fin de contrat</w:t>
            </w:r>
          </w:p>
          <w:p w:rsidR="00661977" w:rsidRDefault="00661977" w:rsidP="00661977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  <w:p w:rsidR="00661977" w:rsidRPr="00661977" w:rsidRDefault="00661977" w:rsidP="00661977">
            <w:pPr>
              <w:tabs>
                <w:tab w:val="center" w:pos="6521"/>
                <w:tab w:val="righ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Evaluation, analyse et réflexions sur les éventuelles suites</w:t>
            </w:r>
          </w:p>
          <w:p w:rsidR="00661977" w:rsidRDefault="00661977" w:rsidP="00661977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</w:p>
        </w:tc>
      </w:tr>
      <w:tr w:rsidR="00661977" w:rsidTr="002830DB">
        <w:trPr>
          <w:trHeight w:val="625"/>
        </w:trPr>
        <w:tc>
          <w:tcPr>
            <w:tcW w:w="3526" w:type="dxa"/>
            <w:shd w:val="clear" w:color="auto" w:fill="FFFFFF" w:themeFill="background1"/>
            <w:vAlign w:val="center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employeur/son représentant</w:t>
            </w:r>
          </w:p>
          <w:p w:rsidR="00661977" w:rsidRDefault="00894C19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661977">
              <w:rPr>
                <w:b/>
                <w:sz w:val="20"/>
                <w:szCs w:val="20"/>
              </w:rPr>
              <w:t>t date</w:t>
            </w:r>
          </w:p>
        </w:tc>
        <w:tc>
          <w:tcPr>
            <w:tcW w:w="3436" w:type="dxa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salarié</w:t>
            </w:r>
            <w:r w:rsidR="002830DB">
              <w:rPr>
                <w:b/>
                <w:sz w:val="20"/>
                <w:szCs w:val="20"/>
              </w:rPr>
              <w:t xml:space="preserve"> et date</w:t>
            </w:r>
          </w:p>
        </w:tc>
        <w:tc>
          <w:tcPr>
            <w:tcW w:w="3436" w:type="dxa"/>
            <w:gridSpan w:val="2"/>
          </w:tcPr>
          <w:p w:rsidR="00661977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 tuteur</w:t>
            </w:r>
            <w:r w:rsidR="002830DB">
              <w:rPr>
                <w:b/>
                <w:sz w:val="20"/>
                <w:szCs w:val="20"/>
              </w:rPr>
              <w:t xml:space="preserve"> et date</w:t>
            </w:r>
          </w:p>
        </w:tc>
      </w:tr>
      <w:tr w:rsidR="002830DB" w:rsidTr="00BA3350">
        <w:trPr>
          <w:trHeight w:val="498"/>
        </w:trPr>
        <w:tc>
          <w:tcPr>
            <w:tcW w:w="3526" w:type="dxa"/>
            <w:shd w:val="clear" w:color="auto" w:fill="FFFFFF" w:themeFill="background1"/>
            <w:vAlign w:val="center"/>
          </w:tcPr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0DB" w:rsidTr="00CE5305">
        <w:trPr>
          <w:trHeight w:val="498"/>
        </w:trPr>
        <w:tc>
          <w:tcPr>
            <w:tcW w:w="3526" w:type="dxa"/>
            <w:shd w:val="clear" w:color="auto" w:fill="FFFFFF" w:themeFill="background1"/>
            <w:vAlign w:val="center"/>
          </w:tcPr>
          <w:p w:rsidR="002830DB" w:rsidRDefault="002830DB" w:rsidP="002830DB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observations</w:t>
            </w:r>
          </w:p>
        </w:tc>
        <w:tc>
          <w:tcPr>
            <w:tcW w:w="6872" w:type="dxa"/>
            <w:gridSpan w:val="3"/>
          </w:tcPr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  <w:p w:rsidR="002830DB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C19" w:rsidTr="00894C19">
        <w:trPr>
          <w:trHeight w:val="336"/>
        </w:trPr>
        <w:tc>
          <w:tcPr>
            <w:tcW w:w="10398" w:type="dxa"/>
            <w:gridSpan w:val="4"/>
            <w:shd w:val="clear" w:color="auto" w:fill="FFFFFF" w:themeFill="background1"/>
            <w:vAlign w:val="center"/>
          </w:tcPr>
          <w:p w:rsidR="00894C19" w:rsidRDefault="00894C19" w:rsidP="00894C19">
            <w:pPr>
              <w:tabs>
                <w:tab w:val="center" w:pos="6521"/>
                <w:tab w:val="right" w:pos="102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L’accompagnement des Constructys régionaux sera sollicité pour le positionnement et la définition des objectifs</w:t>
            </w:r>
          </w:p>
        </w:tc>
      </w:tr>
    </w:tbl>
    <w:p w:rsidR="00BC3E67" w:rsidRPr="00BC3E67" w:rsidRDefault="00BC3E67" w:rsidP="007B4684">
      <w:pPr>
        <w:tabs>
          <w:tab w:val="center" w:pos="6521"/>
          <w:tab w:val="right" w:pos="10206"/>
        </w:tabs>
        <w:ind w:left="284"/>
        <w:rPr>
          <w:color w:val="E95E28"/>
          <w:sz w:val="24"/>
          <w:szCs w:val="24"/>
        </w:rPr>
      </w:pPr>
      <w:bookmarkStart w:id="2" w:name="_GoBack"/>
      <w:bookmarkEnd w:id="2"/>
    </w:p>
    <w:bookmarkEnd w:id="0"/>
    <w:bookmarkEnd w:id="1"/>
    <w:sectPr w:rsidR="00BC3E67" w:rsidRPr="00BC3E67" w:rsidSect="00894C19">
      <w:footerReference w:type="default" r:id="rId9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77" w:rsidRDefault="00661977" w:rsidP="006A10AA">
      <w:r>
        <w:separator/>
      </w:r>
    </w:p>
  </w:endnote>
  <w:endnote w:type="continuationSeparator" w:id="0">
    <w:p w:rsidR="00661977" w:rsidRDefault="00661977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77" w:rsidRDefault="00661977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661977" w:rsidRPr="006A10AA" w:rsidRDefault="00661977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DIT</w:t>
    </w:r>
    <w:r w:rsidR="001E37CC">
      <w:rPr>
        <w:rFonts w:ascii="Franklin Gothic Book" w:hAnsi="Franklin Gothic Book"/>
        <w:i/>
        <w:sz w:val="18"/>
        <w:szCs w:val="18"/>
      </w:rPr>
      <w:t xml:space="preserve"> V1 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77" w:rsidRDefault="00661977" w:rsidP="006A10AA">
      <w:r>
        <w:separator/>
      </w:r>
    </w:p>
  </w:footnote>
  <w:footnote w:type="continuationSeparator" w:id="0">
    <w:p w:rsidR="00661977" w:rsidRDefault="00661977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BA3485"/>
    <w:multiLevelType w:val="hybridMultilevel"/>
    <w:tmpl w:val="0748D5DC"/>
    <w:lvl w:ilvl="0" w:tplc="DCA8B8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adgXbw8LEraa7EfatoNUPsk8jg=" w:salt="3SvJTX5DH98bG9RRlA3Y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37715"/>
    <w:rsid w:val="00050413"/>
    <w:rsid w:val="00084153"/>
    <w:rsid w:val="000C4489"/>
    <w:rsid w:val="000C5880"/>
    <w:rsid w:val="000E4B9B"/>
    <w:rsid w:val="000F08E9"/>
    <w:rsid w:val="00101F27"/>
    <w:rsid w:val="001163A1"/>
    <w:rsid w:val="00117CA6"/>
    <w:rsid w:val="001300E0"/>
    <w:rsid w:val="00160DDC"/>
    <w:rsid w:val="00170AC1"/>
    <w:rsid w:val="00174B15"/>
    <w:rsid w:val="001A5615"/>
    <w:rsid w:val="001C6664"/>
    <w:rsid w:val="001D02B7"/>
    <w:rsid w:val="001D17D1"/>
    <w:rsid w:val="001E37CC"/>
    <w:rsid w:val="0020788A"/>
    <w:rsid w:val="0021353D"/>
    <w:rsid w:val="002430C9"/>
    <w:rsid w:val="00251E1E"/>
    <w:rsid w:val="002830DB"/>
    <w:rsid w:val="00292AD6"/>
    <w:rsid w:val="002A42E1"/>
    <w:rsid w:val="002F2EA3"/>
    <w:rsid w:val="003004DE"/>
    <w:rsid w:val="0032072E"/>
    <w:rsid w:val="00325075"/>
    <w:rsid w:val="00326AA1"/>
    <w:rsid w:val="00333186"/>
    <w:rsid w:val="00365AC4"/>
    <w:rsid w:val="003858FD"/>
    <w:rsid w:val="00397786"/>
    <w:rsid w:val="003A5D31"/>
    <w:rsid w:val="003C731F"/>
    <w:rsid w:val="003F483D"/>
    <w:rsid w:val="00401491"/>
    <w:rsid w:val="00410FC4"/>
    <w:rsid w:val="004323B5"/>
    <w:rsid w:val="0044080F"/>
    <w:rsid w:val="00457247"/>
    <w:rsid w:val="004A40EA"/>
    <w:rsid w:val="004E0C92"/>
    <w:rsid w:val="00560249"/>
    <w:rsid w:val="00560E37"/>
    <w:rsid w:val="00567018"/>
    <w:rsid w:val="00593B05"/>
    <w:rsid w:val="00606BB7"/>
    <w:rsid w:val="00610B30"/>
    <w:rsid w:val="00612D00"/>
    <w:rsid w:val="00621982"/>
    <w:rsid w:val="0062509B"/>
    <w:rsid w:val="0063694E"/>
    <w:rsid w:val="0064245B"/>
    <w:rsid w:val="00644EA5"/>
    <w:rsid w:val="00661977"/>
    <w:rsid w:val="0066356E"/>
    <w:rsid w:val="00665683"/>
    <w:rsid w:val="00674A81"/>
    <w:rsid w:val="006972BA"/>
    <w:rsid w:val="006A10AA"/>
    <w:rsid w:val="006A37A4"/>
    <w:rsid w:val="007162D8"/>
    <w:rsid w:val="0071681B"/>
    <w:rsid w:val="007652AD"/>
    <w:rsid w:val="007970DE"/>
    <w:rsid w:val="007A76D1"/>
    <w:rsid w:val="007B29B1"/>
    <w:rsid w:val="007B4684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94C19"/>
    <w:rsid w:val="00896395"/>
    <w:rsid w:val="008C0116"/>
    <w:rsid w:val="009257E8"/>
    <w:rsid w:val="00955E5D"/>
    <w:rsid w:val="00972C95"/>
    <w:rsid w:val="009F682A"/>
    <w:rsid w:val="00A42B7C"/>
    <w:rsid w:val="00A73629"/>
    <w:rsid w:val="00AC403F"/>
    <w:rsid w:val="00AD1A29"/>
    <w:rsid w:val="00AD7821"/>
    <w:rsid w:val="00B60284"/>
    <w:rsid w:val="00BC3E67"/>
    <w:rsid w:val="00BE101B"/>
    <w:rsid w:val="00BF58B7"/>
    <w:rsid w:val="00C542C2"/>
    <w:rsid w:val="00C57A9E"/>
    <w:rsid w:val="00C82E4A"/>
    <w:rsid w:val="00CA5CEC"/>
    <w:rsid w:val="00CA7CC1"/>
    <w:rsid w:val="00CC2369"/>
    <w:rsid w:val="00CD02B1"/>
    <w:rsid w:val="00CE0F66"/>
    <w:rsid w:val="00D73F17"/>
    <w:rsid w:val="00D76CC0"/>
    <w:rsid w:val="00D844D4"/>
    <w:rsid w:val="00DA4F1D"/>
    <w:rsid w:val="00DE5144"/>
    <w:rsid w:val="00E130CC"/>
    <w:rsid w:val="00E7634D"/>
    <w:rsid w:val="00E76C32"/>
    <w:rsid w:val="00ED62F5"/>
    <w:rsid w:val="00EE1792"/>
    <w:rsid w:val="00F16193"/>
    <w:rsid w:val="00F3310F"/>
    <w:rsid w:val="00F667A0"/>
    <w:rsid w:val="00F80073"/>
    <w:rsid w:val="00F807ED"/>
    <w:rsid w:val="00F84627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MARKOVITCH Isabelle</cp:lastModifiedBy>
  <cp:revision>5</cp:revision>
  <cp:lastPrinted>2019-01-21T10:05:00Z</cp:lastPrinted>
  <dcterms:created xsi:type="dcterms:W3CDTF">2019-01-18T18:55:00Z</dcterms:created>
  <dcterms:modified xsi:type="dcterms:W3CDTF">2019-01-21T10:07:00Z</dcterms:modified>
</cp:coreProperties>
</file>